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D18" w14:textId="67A2A33F" w:rsidR="004C6CF6" w:rsidRPr="00B24363" w:rsidRDefault="004C6CF6" w:rsidP="00581B62">
      <w:pPr>
        <w:pStyle w:val="Heading3"/>
        <w:ind w:left="720"/>
        <w:jc w:val="center"/>
        <w:rPr>
          <w:rFonts w:asciiTheme="minorHAnsi" w:hAnsiTheme="minorHAnsi" w:cstheme="minorHAnsi"/>
          <w:sz w:val="22"/>
          <w:szCs w:val="22"/>
        </w:rPr>
      </w:pPr>
      <w:r w:rsidRPr="00B24363">
        <w:rPr>
          <w:rFonts w:asciiTheme="minorHAnsi" w:hAnsiTheme="minorHAnsi" w:cstheme="minorHAnsi"/>
          <w:sz w:val="22"/>
          <w:szCs w:val="22"/>
        </w:rPr>
        <w:t>C</w:t>
      </w:r>
      <w:r w:rsidR="006C1DE7" w:rsidRPr="00B24363">
        <w:rPr>
          <w:rFonts w:asciiTheme="minorHAnsi" w:hAnsiTheme="minorHAnsi" w:cstheme="minorHAnsi"/>
          <w:sz w:val="22"/>
          <w:szCs w:val="22"/>
        </w:rPr>
        <w:t xml:space="preserve">hild in </w:t>
      </w:r>
      <w:r w:rsidRPr="00B24363">
        <w:rPr>
          <w:rFonts w:asciiTheme="minorHAnsi" w:hAnsiTheme="minorHAnsi" w:cstheme="minorHAnsi"/>
          <w:sz w:val="22"/>
          <w:szCs w:val="22"/>
        </w:rPr>
        <w:t>N</w:t>
      </w:r>
      <w:r w:rsidR="006C1DE7" w:rsidRPr="00B24363">
        <w:rPr>
          <w:rFonts w:asciiTheme="minorHAnsi" w:hAnsiTheme="minorHAnsi" w:cstheme="minorHAnsi"/>
          <w:sz w:val="22"/>
          <w:szCs w:val="22"/>
        </w:rPr>
        <w:t xml:space="preserve">eed </w:t>
      </w:r>
      <w:r w:rsidRPr="00B24363">
        <w:rPr>
          <w:rFonts w:asciiTheme="minorHAnsi" w:hAnsiTheme="minorHAnsi" w:cstheme="minorHAnsi"/>
          <w:sz w:val="22"/>
          <w:szCs w:val="22"/>
        </w:rPr>
        <w:t>I</w:t>
      </w:r>
      <w:r w:rsidR="006C1DE7" w:rsidRPr="00B24363">
        <w:rPr>
          <w:rFonts w:asciiTheme="minorHAnsi" w:hAnsiTheme="minorHAnsi" w:cstheme="minorHAnsi"/>
          <w:sz w:val="22"/>
          <w:szCs w:val="22"/>
        </w:rPr>
        <w:t xml:space="preserve">nstitute, </w:t>
      </w:r>
      <w:r w:rsidRPr="00B24363">
        <w:rPr>
          <w:rFonts w:asciiTheme="minorHAnsi" w:hAnsiTheme="minorHAnsi" w:cstheme="minorHAnsi"/>
          <w:sz w:val="22"/>
          <w:szCs w:val="22"/>
        </w:rPr>
        <w:t>Jharkhand</w:t>
      </w:r>
    </w:p>
    <w:p w14:paraId="2890177C" w14:textId="059720B6" w:rsidR="004C6CF6" w:rsidRPr="00B24363" w:rsidRDefault="004C6CF6" w:rsidP="00581B62">
      <w:pPr>
        <w:pStyle w:val="Heading2"/>
        <w:spacing w:before="0"/>
        <w:ind w:left="720"/>
        <w:jc w:val="center"/>
        <w:rPr>
          <w:rFonts w:asciiTheme="minorHAnsi" w:hAnsiTheme="minorHAnsi" w:cstheme="minorHAnsi"/>
          <w:color w:val="auto"/>
          <w:sz w:val="22"/>
          <w:szCs w:val="22"/>
        </w:rPr>
      </w:pPr>
      <w:r w:rsidRPr="00B24363">
        <w:rPr>
          <w:rFonts w:asciiTheme="minorHAnsi" w:hAnsiTheme="minorHAnsi" w:cstheme="minorHAnsi"/>
          <w:color w:val="auto"/>
          <w:sz w:val="22"/>
          <w:szCs w:val="22"/>
        </w:rPr>
        <w:t xml:space="preserve">Job </w:t>
      </w:r>
      <w:r w:rsidR="005F26CF" w:rsidRPr="00B24363">
        <w:rPr>
          <w:rFonts w:asciiTheme="minorHAnsi" w:hAnsiTheme="minorHAnsi" w:cstheme="minorHAnsi"/>
          <w:color w:val="auto"/>
          <w:sz w:val="22"/>
          <w:szCs w:val="22"/>
        </w:rPr>
        <w:t>Profile</w:t>
      </w:r>
    </w:p>
    <w:p w14:paraId="3AE1C6E1" w14:textId="77777777" w:rsidR="004C6CF6" w:rsidRPr="00B24363" w:rsidRDefault="004C6CF6" w:rsidP="00BE59F0">
      <w:pPr>
        <w:spacing w:after="0"/>
        <w:jc w:val="both"/>
        <w:rPr>
          <w:rFonts w:cstheme="minorHAnsi"/>
        </w:rPr>
      </w:pPr>
    </w:p>
    <w:p w14:paraId="064A31E5" w14:textId="63A6C9E8" w:rsidR="00A44083" w:rsidRPr="00B24363" w:rsidRDefault="00C94537" w:rsidP="00BE59F0">
      <w:pPr>
        <w:spacing w:after="0"/>
        <w:jc w:val="both"/>
        <w:rPr>
          <w:rFonts w:cstheme="minorHAnsi"/>
          <w:b/>
          <w:bCs/>
        </w:rPr>
      </w:pPr>
      <w:r w:rsidRPr="00B24363">
        <w:rPr>
          <w:rFonts w:cstheme="minorHAnsi"/>
        </w:rPr>
        <w:t>Job Title</w:t>
      </w:r>
      <w:r w:rsidR="00A44083" w:rsidRPr="00B24363">
        <w:rPr>
          <w:rFonts w:cstheme="minorHAnsi"/>
        </w:rPr>
        <w:t xml:space="preserve">:            </w:t>
      </w:r>
      <w:r w:rsidR="000A6854" w:rsidRPr="00B24363">
        <w:rPr>
          <w:rFonts w:cstheme="minorHAnsi"/>
        </w:rPr>
        <w:tab/>
      </w:r>
      <w:r w:rsidR="003B1E0B" w:rsidRPr="00B24363">
        <w:rPr>
          <w:rFonts w:cstheme="minorHAnsi"/>
        </w:rPr>
        <w:t xml:space="preserve">           </w:t>
      </w:r>
      <w:r w:rsidR="00A65458" w:rsidRPr="00B24363">
        <w:rPr>
          <w:rFonts w:cstheme="minorHAnsi"/>
        </w:rPr>
        <w:t xml:space="preserve">                </w:t>
      </w:r>
      <w:r w:rsidR="003B1E0B" w:rsidRPr="00B24363">
        <w:rPr>
          <w:rFonts w:cstheme="minorHAnsi"/>
        </w:rPr>
        <w:t xml:space="preserve">  </w:t>
      </w:r>
      <w:r w:rsidR="00534CEC" w:rsidRPr="00B24363">
        <w:rPr>
          <w:rFonts w:eastAsia="Batang" w:cstheme="minorHAnsi"/>
        </w:rPr>
        <w:t>HR &amp; Admin Executive</w:t>
      </w:r>
    </w:p>
    <w:p w14:paraId="5D9A0371" w14:textId="77777777" w:rsidR="005D7635" w:rsidRPr="00B24363" w:rsidRDefault="00C94537" w:rsidP="005D7635">
      <w:pPr>
        <w:spacing w:after="0"/>
        <w:jc w:val="both"/>
        <w:rPr>
          <w:rFonts w:cstheme="minorHAnsi"/>
        </w:rPr>
      </w:pPr>
      <w:r w:rsidRPr="00B24363">
        <w:rPr>
          <w:rFonts w:cstheme="minorHAnsi"/>
        </w:rPr>
        <w:t>Place of Work:</w:t>
      </w:r>
      <w:r w:rsidRPr="00B24363">
        <w:rPr>
          <w:rFonts w:cstheme="minorHAnsi"/>
        </w:rPr>
        <w:tab/>
      </w:r>
      <w:r w:rsidRPr="00B24363">
        <w:rPr>
          <w:rFonts w:cstheme="minorHAnsi"/>
        </w:rPr>
        <w:tab/>
      </w:r>
      <w:r w:rsidRPr="00B24363">
        <w:rPr>
          <w:rFonts w:cstheme="minorHAnsi"/>
        </w:rPr>
        <w:tab/>
      </w:r>
      <w:r w:rsidR="005D7635" w:rsidRPr="00B24363">
        <w:rPr>
          <w:rFonts w:cstheme="minorHAnsi"/>
          <w:lang w:val="en-IN"/>
        </w:rPr>
        <w:t xml:space="preserve">Ranchi, </w:t>
      </w:r>
      <w:r w:rsidR="005D7635" w:rsidRPr="00B24363">
        <w:rPr>
          <w:rFonts w:cstheme="minorHAnsi"/>
        </w:rPr>
        <w:t xml:space="preserve">Jharkhand </w:t>
      </w:r>
    </w:p>
    <w:p w14:paraId="15C7A1B4" w14:textId="23E9887D" w:rsidR="004C1F07" w:rsidRPr="00B24363" w:rsidRDefault="00C94537" w:rsidP="005D7635">
      <w:pPr>
        <w:spacing w:after="0"/>
        <w:jc w:val="both"/>
        <w:rPr>
          <w:rFonts w:eastAsia="Batang" w:cstheme="minorHAnsi"/>
        </w:rPr>
      </w:pPr>
      <w:r w:rsidRPr="00B24363">
        <w:rPr>
          <w:rFonts w:cstheme="minorHAnsi"/>
        </w:rPr>
        <w:t>Reporting to:</w:t>
      </w:r>
      <w:r w:rsidRPr="00B24363">
        <w:rPr>
          <w:rFonts w:cstheme="minorHAnsi"/>
        </w:rPr>
        <w:tab/>
      </w:r>
      <w:r w:rsidRPr="00B24363">
        <w:rPr>
          <w:rFonts w:cstheme="minorHAnsi"/>
        </w:rPr>
        <w:tab/>
      </w:r>
      <w:r w:rsidRPr="00B24363">
        <w:rPr>
          <w:rFonts w:cstheme="minorHAnsi"/>
        </w:rPr>
        <w:tab/>
      </w:r>
      <w:r w:rsidR="00AE0040" w:rsidRPr="00B24363">
        <w:rPr>
          <w:rFonts w:eastAsia="Batang" w:cstheme="minorHAnsi"/>
        </w:rPr>
        <w:t>State Head/ Finance and Admin Manager</w:t>
      </w:r>
      <w:r w:rsidR="00A476F3" w:rsidRPr="00B24363">
        <w:rPr>
          <w:rFonts w:eastAsia="Batang" w:cstheme="minorHAnsi"/>
        </w:rPr>
        <w:t xml:space="preserve">  </w:t>
      </w:r>
    </w:p>
    <w:p w14:paraId="6CF63BFC" w14:textId="4FB676D6" w:rsidR="004C1F07" w:rsidRPr="00B24363" w:rsidRDefault="00455BFF" w:rsidP="00BE59F0">
      <w:pPr>
        <w:spacing w:after="0" w:line="288" w:lineRule="auto"/>
        <w:jc w:val="both"/>
        <w:rPr>
          <w:rFonts w:cstheme="minorHAnsi"/>
        </w:rPr>
      </w:pPr>
      <w:r w:rsidRPr="00B24363">
        <w:rPr>
          <w:rFonts w:cstheme="minorHAnsi"/>
        </w:rPr>
        <w:t>No. of vacancies</w:t>
      </w:r>
      <w:proofErr w:type="gramStart"/>
      <w:r w:rsidRPr="00B24363">
        <w:rPr>
          <w:rFonts w:cstheme="minorHAnsi"/>
        </w:rPr>
        <w:t>:</w:t>
      </w:r>
      <w:r w:rsidRPr="00B24363">
        <w:rPr>
          <w:rFonts w:cstheme="minorHAnsi"/>
        </w:rPr>
        <w:tab/>
      </w:r>
      <w:r w:rsidR="005F26CF" w:rsidRPr="00B24363">
        <w:rPr>
          <w:rFonts w:cstheme="minorHAnsi"/>
        </w:rPr>
        <w:tab/>
      </w:r>
      <w:r w:rsidR="0007775E" w:rsidRPr="00B24363">
        <w:rPr>
          <w:rFonts w:cstheme="minorHAnsi"/>
        </w:rPr>
        <w:t>1</w:t>
      </w:r>
      <w:proofErr w:type="gramEnd"/>
      <w:r w:rsidRPr="00B24363">
        <w:rPr>
          <w:rFonts w:cstheme="minorHAnsi"/>
        </w:rPr>
        <w:t xml:space="preserve"> (</w:t>
      </w:r>
      <w:r w:rsidR="0007775E" w:rsidRPr="00B24363">
        <w:rPr>
          <w:rFonts w:cstheme="minorHAnsi"/>
        </w:rPr>
        <w:t>One</w:t>
      </w:r>
      <w:r w:rsidR="00EE0168" w:rsidRPr="00B24363">
        <w:rPr>
          <w:rFonts w:cstheme="minorHAnsi"/>
        </w:rPr>
        <w:t>)</w:t>
      </w:r>
    </w:p>
    <w:p w14:paraId="770717A6" w14:textId="4931C18E" w:rsidR="00C94537" w:rsidRPr="00B24363" w:rsidRDefault="00C94537" w:rsidP="00BE59F0">
      <w:pPr>
        <w:spacing w:after="0" w:line="288" w:lineRule="auto"/>
        <w:jc w:val="both"/>
        <w:rPr>
          <w:rFonts w:cstheme="minorHAnsi"/>
        </w:rPr>
      </w:pPr>
      <w:r w:rsidRPr="00B24363">
        <w:rPr>
          <w:rFonts w:cstheme="minorHAnsi"/>
        </w:rPr>
        <w:t>Project or Program</w:t>
      </w:r>
      <w:proofErr w:type="gramStart"/>
      <w:r w:rsidRPr="00B24363">
        <w:rPr>
          <w:rFonts w:cstheme="minorHAnsi"/>
        </w:rPr>
        <w:t>:</w:t>
      </w:r>
      <w:r w:rsidRPr="00B24363">
        <w:rPr>
          <w:rFonts w:cstheme="minorHAnsi"/>
        </w:rPr>
        <w:tab/>
      </w:r>
      <w:r w:rsidRPr="00B24363">
        <w:rPr>
          <w:rFonts w:cstheme="minorHAnsi"/>
        </w:rPr>
        <w:tab/>
      </w:r>
      <w:r w:rsidR="00254A01" w:rsidRPr="00B24363">
        <w:rPr>
          <w:rFonts w:eastAsia="Batang" w:cstheme="minorHAnsi"/>
          <w:lang w:val="en-IN"/>
        </w:rPr>
        <w:t>Establishment</w:t>
      </w:r>
      <w:proofErr w:type="gramEnd"/>
    </w:p>
    <w:p w14:paraId="4602979F" w14:textId="2DEA3A78" w:rsidR="008756BA" w:rsidRPr="00B24363" w:rsidRDefault="00A44083" w:rsidP="00EE0168">
      <w:pPr>
        <w:rPr>
          <w:rFonts w:cstheme="minorHAnsi"/>
          <w:bCs/>
        </w:rPr>
      </w:pPr>
      <w:r w:rsidRPr="00B24363">
        <w:rPr>
          <w:rFonts w:cstheme="minorHAnsi"/>
        </w:rPr>
        <w:t>Period:</w:t>
      </w:r>
      <w:r w:rsidR="005F26CF" w:rsidRPr="00B24363">
        <w:rPr>
          <w:rFonts w:cstheme="minorHAnsi"/>
        </w:rPr>
        <w:tab/>
      </w:r>
      <w:r w:rsidR="005F26CF" w:rsidRPr="00B24363">
        <w:rPr>
          <w:rFonts w:cstheme="minorHAnsi"/>
        </w:rPr>
        <w:tab/>
      </w:r>
      <w:r w:rsidR="005F26CF" w:rsidRPr="00B24363">
        <w:rPr>
          <w:rFonts w:cstheme="minorHAnsi"/>
        </w:rPr>
        <w:tab/>
      </w:r>
      <w:r w:rsidR="000A6854" w:rsidRPr="00B24363">
        <w:rPr>
          <w:rFonts w:cstheme="minorHAnsi"/>
        </w:rPr>
        <w:tab/>
      </w:r>
      <w:r w:rsidR="00EE0168" w:rsidRPr="00B24363">
        <w:rPr>
          <w:rFonts w:cstheme="minorHAnsi"/>
          <w:bCs/>
        </w:rPr>
        <w:t>1 year with prospects of extension based on performance and fund availability</w:t>
      </w:r>
      <w:r w:rsidR="00EE0168" w:rsidRPr="00B24363">
        <w:rPr>
          <w:rFonts w:eastAsia="Batang" w:cstheme="minorHAnsi"/>
        </w:rPr>
        <w:t xml:space="preserve"> </w:t>
      </w:r>
      <w:bookmarkStart w:id="0" w:name="_Hlk100567260"/>
    </w:p>
    <w:p w14:paraId="27C77652" w14:textId="25CD09ED" w:rsidR="007A4EA2" w:rsidRPr="00B24363" w:rsidRDefault="007A4EA2" w:rsidP="00BE59F0">
      <w:pPr>
        <w:jc w:val="both"/>
        <w:rPr>
          <w:rFonts w:cstheme="minorHAnsi"/>
          <w:b/>
          <w:bCs/>
        </w:rPr>
      </w:pPr>
      <w:r w:rsidRPr="00B24363">
        <w:rPr>
          <w:rFonts w:cstheme="minorHAnsi"/>
          <w:b/>
          <w:bCs/>
        </w:rPr>
        <w:t>Introduction</w:t>
      </w:r>
    </w:p>
    <w:p w14:paraId="2A13012E" w14:textId="67F09869" w:rsidR="007A4EA2" w:rsidRPr="00B24363" w:rsidRDefault="007A4EA2" w:rsidP="00BE59F0">
      <w:pPr>
        <w:jc w:val="both"/>
        <w:rPr>
          <w:rFonts w:cstheme="minorHAnsi"/>
        </w:rPr>
      </w:pPr>
      <w:r w:rsidRPr="00B24363">
        <w:rPr>
          <w:rFonts w:cstheme="minorHAnsi"/>
        </w:rPr>
        <w:t xml:space="preserve">Child in Need Institute (CINI) has been implementing/facilitating different </w:t>
      </w:r>
      <w:r w:rsidR="00D2274F" w:rsidRPr="00B24363">
        <w:rPr>
          <w:rFonts w:cstheme="minorHAnsi"/>
        </w:rPr>
        <w:t>programs</w:t>
      </w:r>
      <w:r w:rsidRPr="00B24363">
        <w:rPr>
          <w:rFonts w:cstheme="minorHAnsi"/>
        </w:rPr>
        <w:t xml:space="preserve"> to demonstrate </w:t>
      </w:r>
      <w:r w:rsidR="00D2274F" w:rsidRPr="00B24363">
        <w:rPr>
          <w:rFonts w:cstheme="minorHAnsi"/>
        </w:rPr>
        <w:t>models in</w:t>
      </w:r>
      <w:r w:rsidRPr="00B24363">
        <w:rPr>
          <w:rFonts w:cstheme="minorHAnsi"/>
        </w:rPr>
        <w:t xml:space="preserve"> improving quality of lives of children, adolescent and women in need. CINI also provides technical support to different State Governments and at National level for strengthening existing services and </w:t>
      </w:r>
      <w:proofErr w:type="gramStart"/>
      <w:r w:rsidRPr="00B24363">
        <w:rPr>
          <w:rFonts w:cstheme="minorHAnsi"/>
        </w:rPr>
        <w:t>build</w:t>
      </w:r>
      <w:proofErr w:type="gramEnd"/>
      <w:r w:rsidRPr="00B24363">
        <w:rPr>
          <w:rFonts w:cstheme="minorHAnsi"/>
        </w:rPr>
        <w:t xml:space="preserve"> up capacities of personnel working at different layers. CINI’s core model is based on CINI method that promotes a </w:t>
      </w:r>
      <w:r w:rsidR="00D2274F" w:rsidRPr="00B24363">
        <w:rPr>
          <w:rFonts w:cstheme="minorHAnsi"/>
        </w:rPr>
        <w:t>rights-based</w:t>
      </w:r>
      <w:r w:rsidRPr="00B24363">
        <w:rPr>
          <w:rFonts w:cstheme="minorHAnsi"/>
        </w:rPr>
        <w:t xml:space="preserve"> convergence approach which has so far attracted the attention of policy makers and other different actors of development sector, and which has proven to be an effective design to promote local level solutions for improving care and protection of Children. </w:t>
      </w:r>
    </w:p>
    <w:bookmarkEnd w:id="0"/>
    <w:p w14:paraId="1BC79800" w14:textId="77777777" w:rsidR="00D56B29" w:rsidRPr="00B24363" w:rsidRDefault="00D56B29" w:rsidP="00BE59F0">
      <w:pPr>
        <w:pStyle w:val="NoSpacing"/>
        <w:jc w:val="both"/>
        <w:rPr>
          <w:rFonts w:cstheme="minorHAnsi"/>
          <w:b/>
          <w:bCs/>
        </w:rPr>
      </w:pPr>
    </w:p>
    <w:p w14:paraId="1FF7CCDE" w14:textId="1F0B9E60" w:rsidR="00696CF9" w:rsidRPr="00B24363" w:rsidRDefault="00696CF9" w:rsidP="00BE59F0">
      <w:pPr>
        <w:pStyle w:val="NoSpacing"/>
        <w:jc w:val="both"/>
        <w:rPr>
          <w:rFonts w:cstheme="minorHAnsi"/>
          <w:b/>
          <w:bCs/>
        </w:rPr>
      </w:pPr>
      <w:r w:rsidRPr="00B24363">
        <w:rPr>
          <w:rFonts w:cstheme="minorHAnsi"/>
          <w:b/>
          <w:bCs/>
        </w:rPr>
        <w:t>Activities to be performed:</w:t>
      </w:r>
    </w:p>
    <w:p w14:paraId="36A0D4AD" w14:textId="77777777" w:rsidR="000C317F" w:rsidRPr="00B24363" w:rsidRDefault="000C317F" w:rsidP="00BE59F0">
      <w:pPr>
        <w:pStyle w:val="NoSpacing"/>
        <w:jc w:val="both"/>
        <w:rPr>
          <w:rFonts w:cstheme="minorHAnsi"/>
          <w:b/>
          <w:bCs/>
        </w:rPr>
      </w:pPr>
    </w:p>
    <w:p w14:paraId="5AA95848" w14:textId="77777777"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1. Onboarding &amp; Exit Formalities</w:t>
      </w:r>
    </w:p>
    <w:p w14:paraId="2DACB1BA" w14:textId="77777777" w:rsidR="00C17A0E" w:rsidRPr="00B24363" w:rsidRDefault="00C17A0E" w:rsidP="00C17A0E">
      <w:pPr>
        <w:pStyle w:val="ListParagraph"/>
        <w:numPr>
          <w:ilvl w:val="0"/>
          <w:numId w:val="12"/>
        </w:numPr>
        <w:spacing w:after="0" w:line="240" w:lineRule="auto"/>
        <w:ind w:left="741"/>
        <w:jc w:val="both"/>
        <w:rPr>
          <w:rFonts w:asciiTheme="minorHAnsi" w:hAnsiTheme="minorHAnsi" w:cstheme="minorHAnsi"/>
        </w:rPr>
      </w:pPr>
      <w:r w:rsidRPr="00B24363">
        <w:rPr>
          <w:rFonts w:asciiTheme="minorHAnsi" w:hAnsiTheme="minorHAnsi" w:cstheme="minorHAnsi"/>
        </w:rPr>
        <w:t xml:space="preserve">Facilitate smooth onboarding of employees/Consultants, including documentation, and coordination with respective teams </w:t>
      </w:r>
      <w:proofErr w:type="gramStart"/>
      <w:r w:rsidRPr="00B24363">
        <w:rPr>
          <w:rFonts w:asciiTheme="minorHAnsi" w:hAnsiTheme="minorHAnsi" w:cstheme="minorHAnsi"/>
        </w:rPr>
        <w:t>like:</w:t>
      </w:r>
      <w:proofErr w:type="gramEnd"/>
      <w:r w:rsidRPr="00B24363">
        <w:rPr>
          <w:rFonts w:asciiTheme="minorHAnsi" w:hAnsiTheme="minorHAnsi" w:cstheme="minorHAnsi"/>
        </w:rPr>
        <w:t xml:space="preserve"> job postings, interview coordination, and interview reports.</w:t>
      </w:r>
    </w:p>
    <w:p w14:paraId="552AF1CE" w14:textId="77777777" w:rsidR="00C17A0E" w:rsidRPr="00B24363" w:rsidRDefault="00C17A0E" w:rsidP="00C17A0E">
      <w:pPr>
        <w:pStyle w:val="ListParagraph"/>
        <w:numPr>
          <w:ilvl w:val="0"/>
          <w:numId w:val="12"/>
        </w:numPr>
        <w:spacing w:after="0" w:line="240" w:lineRule="auto"/>
        <w:ind w:left="741"/>
        <w:jc w:val="both"/>
        <w:rPr>
          <w:rFonts w:asciiTheme="minorHAnsi" w:hAnsiTheme="minorHAnsi" w:cstheme="minorHAnsi"/>
        </w:rPr>
      </w:pPr>
      <w:r w:rsidRPr="00B24363">
        <w:rPr>
          <w:rFonts w:asciiTheme="minorHAnsi" w:hAnsiTheme="minorHAnsi" w:cstheme="minorHAnsi"/>
        </w:rPr>
        <w:t xml:space="preserve">Support recruitment processes including job postings, interview coordination, and documentation </w:t>
      </w:r>
    </w:p>
    <w:p w14:paraId="6B8B3F61" w14:textId="77777777" w:rsidR="00C17A0E" w:rsidRPr="00B24363" w:rsidRDefault="00C17A0E" w:rsidP="00C17A0E">
      <w:pPr>
        <w:pStyle w:val="ListParagraph"/>
        <w:numPr>
          <w:ilvl w:val="0"/>
          <w:numId w:val="12"/>
        </w:numPr>
        <w:spacing w:after="0" w:line="240" w:lineRule="auto"/>
        <w:ind w:left="741"/>
        <w:jc w:val="both"/>
        <w:rPr>
          <w:rFonts w:asciiTheme="minorHAnsi" w:hAnsiTheme="minorHAnsi" w:cstheme="minorHAnsi"/>
        </w:rPr>
      </w:pPr>
      <w:r w:rsidRPr="00B24363">
        <w:rPr>
          <w:rFonts w:asciiTheme="minorHAnsi" w:hAnsiTheme="minorHAnsi" w:cstheme="minorHAnsi"/>
        </w:rPr>
        <w:t>Exit processes as per HR Policy such as handover, documentation and issuance of experience letters for all employees under the Jharkhand unit.</w:t>
      </w:r>
    </w:p>
    <w:p w14:paraId="46973C0A" w14:textId="5884FA18" w:rsidR="00C17A0E" w:rsidRPr="00B24363" w:rsidRDefault="00C17A0E" w:rsidP="00C17A0E">
      <w:pPr>
        <w:pStyle w:val="ListParagraph"/>
        <w:numPr>
          <w:ilvl w:val="0"/>
          <w:numId w:val="12"/>
        </w:numPr>
        <w:spacing w:after="0" w:line="240" w:lineRule="auto"/>
        <w:ind w:left="741"/>
        <w:jc w:val="both"/>
        <w:rPr>
          <w:rFonts w:asciiTheme="minorHAnsi" w:hAnsiTheme="minorHAnsi" w:cstheme="minorHAnsi"/>
        </w:rPr>
      </w:pPr>
      <w:r w:rsidRPr="00B24363">
        <w:rPr>
          <w:rFonts w:asciiTheme="minorHAnsi" w:hAnsiTheme="minorHAnsi" w:cstheme="minorHAnsi"/>
        </w:rPr>
        <w:t>Organize orientation sessions for new employees to familiarize them with organizational policies, culture, and operations.</w:t>
      </w:r>
    </w:p>
    <w:p w14:paraId="59F8E4A8" w14:textId="77777777" w:rsidR="004F0C84" w:rsidRPr="00B24363" w:rsidRDefault="004F0C84" w:rsidP="004F0C84">
      <w:pPr>
        <w:pStyle w:val="ListParagraph"/>
        <w:spacing w:after="0" w:line="240" w:lineRule="auto"/>
        <w:ind w:left="741"/>
        <w:jc w:val="both"/>
        <w:rPr>
          <w:rFonts w:asciiTheme="minorHAnsi" w:hAnsiTheme="minorHAnsi" w:cstheme="minorHAnsi"/>
        </w:rPr>
      </w:pPr>
    </w:p>
    <w:p w14:paraId="32E72EB0" w14:textId="77777777"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2. Personnel / Consultant Records Management</w:t>
      </w:r>
    </w:p>
    <w:p w14:paraId="69F6F4B8" w14:textId="77777777" w:rsidR="00C17A0E" w:rsidRPr="00B24363" w:rsidRDefault="00C17A0E" w:rsidP="00C17A0E">
      <w:pPr>
        <w:pStyle w:val="ListParagraph"/>
        <w:numPr>
          <w:ilvl w:val="0"/>
          <w:numId w:val="13"/>
        </w:numPr>
        <w:spacing w:after="0" w:line="240" w:lineRule="auto"/>
        <w:ind w:left="741"/>
        <w:jc w:val="both"/>
        <w:rPr>
          <w:rFonts w:asciiTheme="minorHAnsi" w:hAnsiTheme="minorHAnsi" w:cstheme="minorHAnsi"/>
        </w:rPr>
      </w:pPr>
      <w:r w:rsidRPr="00B24363">
        <w:rPr>
          <w:rFonts w:asciiTheme="minorHAnsi" w:hAnsiTheme="minorHAnsi" w:cstheme="minorHAnsi"/>
        </w:rPr>
        <w:t xml:space="preserve">Keep Up-to-date and comprehensive all personnel files (like, Resumes, KYC documents, Photograph, reference checks, ESIC &amp; EPF (if applicable) Educational and experience certificates in soft copy and hard copy </w:t>
      </w:r>
    </w:p>
    <w:p w14:paraId="42172E6E" w14:textId="77777777" w:rsidR="00C17A0E" w:rsidRPr="00B24363" w:rsidRDefault="00C17A0E" w:rsidP="00C17A0E">
      <w:pPr>
        <w:pStyle w:val="ListParagraph"/>
        <w:numPr>
          <w:ilvl w:val="0"/>
          <w:numId w:val="13"/>
        </w:numPr>
        <w:spacing w:after="0" w:line="240" w:lineRule="auto"/>
        <w:ind w:left="741"/>
        <w:jc w:val="both"/>
        <w:rPr>
          <w:rFonts w:asciiTheme="minorHAnsi" w:hAnsiTheme="minorHAnsi" w:cstheme="minorHAnsi"/>
        </w:rPr>
      </w:pPr>
      <w:r w:rsidRPr="00B24363">
        <w:rPr>
          <w:rFonts w:asciiTheme="minorHAnsi" w:hAnsiTheme="minorHAnsi" w:cstheme="minorHAnsi"/>
        </w:rPr>
        <w:t>Keep Up-to-date and comprehensive all consultants’ files (like, Resumes, KYC documents, Photograph, reference checks, Educational and experience certificates in soft copy.</w:t>
      </w:r>
    </w:p>
    <w:p w14:paraId="0E5D07E8" w14:textId="77777777" w:rsidR="00C17A0E" w:rsidRPr="00B24363" w:rsidRDefault="00C17A0E" w:rsidP="00C17A0E">
      <w:pPr>
        <w:pStyle w:val="ListParagraph"/>
        <w:numPr>
          <w:ilvl w:val="0"/>
          <w:numId w:val="13"/>
        </w:numPr>
        <w:spacing w:after="0" w:line="240" w:lineRule="auto"/>
        <w:ind w:left="741"/>
        <w:jc w:val="both"/>
        <w:rPr>
          <w:rFonts w:asciiTheme="minorHAnsi" w:hAnsiTheme="minorHAnsi" w:cstheme="minorHAnsi"/>
        </w:rPr>
      </w:pPr>
      <w:r w:rsidRPr="00B24363">
        <w:rPr>
          <w:rFonts w:asciiTheme="minorHAnsi" w:hAnsiTheme="minorHAnsi" w:cstheme="minorHAnsi"/>
        </w:rPr>
        <w:t>Safety &amp; Security of all personnel file.</w:t>
      </w:r>
    </w:p>
    <w:p w14:paraId="373EA784" w14:textId="2EF5BD81" w:rsidR="00C17A0E" w:rsidRPr="00B24363" w:rsidRDefault="00C17A0E" w:rsidP="00C17A0E">
      <w:pPr>
        <w:pStyle w:val="ListParagraph"/>
        <w:numPr>
          <w:ilvl w:val="0"/>
          <w:numId w:val="13"/>
        </w:numPr>
        <w:spacing w:after="0" w:line="240" w:lineRule="auto"/>
        <w:ind w:left="741"/>
        <w:jc w:val="both"/>
        <w:rPr>
          <w:rFonts w:asciiTheme="minorHAnsi" w:hAnsiTheme="minorHAnsi" w:cstheme="minorHAnsi"/>
        </w:rPr>
      </w:pPr>
      <w:r w:rsidRPr="00B24363">
        <w:rPr>
          <w:rFonts w:asciiTheme="minorHAnsi" w:hAnsiTheme="minorHAnsi" w:cstheme="minorHAnsi"/>
        </w:rPr>
        <w:t xml:space="preserve">Maintenance of privacy </w:t>
      </w:r>
    </w:p>
    <w:p w14:paraId="08FEFEE6" w14:textId="77777777" w:rsidR="00C17A0E" w:rsidRPr="00B24363" w:rsidRDefault="00C17A0E" w:rsidP="00C17A0E">
      <w:pPr>
        <w:spacing w:after="0" w:line="240" w:lineRule="auto"/>
        <w:jc w:val="both"/>
        <w:rPr>
          <w:rFonts w:cstheme="minorHAnsi"/>
        </w:rPr>
      </w:pPr>
    </w:p>
    <w:p w14:paraId="250477D9" w14:textId="77777777" w:rsidR="00C17A0E" w:rsidRPr="00B24363" w:rsidRDefault="00C17A0E" w:rsidP="00C17A0E">
      <w:pPr>
        <w:spacing w:after="0" w:line="240" w:lineRule="auto"/>
        <w:jc w:val="both"/>
        <w:rPr>
          <w:rFonts w:cstheme="minorHAnsi"/>
        </w:rPr>
      </w:pPr>
    </w:p>
    <w:p w14:paraId="59460BEF" w14:textId="77777777" w:rsidR="00C17A0E" w:rsidRPr="00B24363" w:rsidRDefault="00C17A0E" w:rsidP="00C17A0E">
      <w:pPr>
        <w:spacing w:after="0" w:line="240" w:lineRule="auto"/>
        <w:jc w:val="both"/>
        <w:rPr>
          <w:rFonts w:cstheme="minorHAnsi"/>
        </w:rPr>
      </w:pPr>
    </w:p>
    <w:p w14:paraId="3B5E0BB4" w14:textId="77777777" w:rsidR="00C17A0E" w:rsidRPr="00B24363" w:rsidRDefault="00C17A0E" w:rsidP="00C17A0E">
      <w:pPr>
        <w:spacing w:after="0" w:line="240" w:lineRule="auto"/>
        <w:jc w:val="both"/>
        <w:rPr>
          <w:rFonts w:cstheme="minorHAnsi"/>
        </w:rPr>
      </w:pPr>
    </w:p>
    <w:p w14:paraId="097EACE1" w14:textId="48E1F910"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3. Recruitment Process.</w:t>
      </w:r>
    </w:p>
    <w:p w14:paraId="5BBAD6BA" w14:textId="77777777" w:rsidR="00C17A0E" w:rsidRPr="00B24363" w:rsidRDefault="00C17A0E" w:rsidP="00C17A0E">
      <w:pPr>
        <w:pStyle w:val="ListParagraph"/>
        <w:numPr>
          <w:ilvl w:val="0"/>
          <w:numId w:val="14"/>
        </w:numPr>
        <w:spacing w:after="0" w:line="240" w:lineRule="auto"/>
        <w:ind w:left="741"/>
        <w:jc w:val="both"/>
        <w:rPr>
          <w:rFonts w:asciiTheme="minorHAnsi" w:hAnsiTheme="minorHAnsi" w:cstheme="minorHAnsi"/>
        </w:rPr>
      </w:pPr>
      <w:r w:rsidRPr="00B24363">
        <w:rPr>
          <w:rFonts w:asciiTheme="minorHAnsi" w:hAnsiTheme="minorHAnsi" w:cstheme="minorHAnsi"/>
        </w:rPr>
        <w:t>Prepare Terms of Reference (</w:t>
      </w:r>
      <w:proofErr w:type="spellStart"/>
      <w:r w:rsidRPr="00B24363">
        <w:rPr>
          <w:rFonts w:asciiTheme="minorHAnsi" w:hAnsiTheme="minorHAnsi" w:cstheme="minorHAnsi"/>
        </w:rPr>
        <w:t>ToRs</w:t>
      </w:r>
      <w:proofErr w:type="spellEnd"/>
      <w:r w:rsidRPr="00B24363">
        <w:rPr>
          <w:rFonts w:asciiTheme="minorHAnsi" w:hAnsiTheme="minorHAnsi" w:cstheme="minorHAnsi"/>
        </w:rPr>
        <w:t>) and consultant with support from respective project team and share it to H.O. for further process.</w:t>
      </w:r>
    </w:p>
    <w:p w14:paraId="29CC971B" w14:textId="77777777" w:rsidR="00C17A0E" w:rsidRPr="00B24363" w:rsidRDefault="00C17A0E" w:rsidP="00C17A0E">
      <w:pPr>
        <w:ind w:left="720"/>
        <w:jc w:val="both"/>
        <w:rPr>
          <w:rFonts w:cstheme="minorHAnsi"/>
          <w:lang w:val="en-IN" w:eastAsia="en-IN"/>
        </w:rPr>
      </w:pPr>
    </w:p>
    <w:p w14:paraId="7636CB10" w14:textId="101DEA54"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4. Attendance &amp; Leave Monitoring.</w:t>
      </w:r>
    </w:p>
    <w:p w14:paraId="2F191E6C" w14:textId="77777777" w:rsidR="00C17A0E" w:rsidRPr="00B24363" w:rsidRDefault="00C17A0E" w:rsidP="00C17A0E">
      <w:pPr>
        <w:pStyle w:val="ListParagraph"/>
        <w:numPr>
          <w:ilvl w:val="0"/>
          <w:numId w:val="14"/>
        </w:numPr>
        <w:spacing w:after="0" w:line="240" w:lineRule="auto"/>
        <w:ind w:left="741"/>
        <w:jc w:val="both"/>
        <w:rPr>
          <w:rFonts w:asciiTheme="minorHAnsi" w:hAnsiTheme="minorHAnsi" w:cstheme="minorHAnsi"/>
        </w:rPr>
      </w:pPr>
      <w:r w:rsidRPr="00B24363">
        <w:rPr>
          <w:rFonts w:asciiTheme="minorHAnsi" w:hAnsiTheme="minorHAnsi" w:cstheme="minorHAnsi"/>
        </w:rPr>
        <w:t>Maintain and regularly update attendance and leave records for employees across all offices under the Jharkhand unit.</w:t>
      </w:r>
    </w:p>
    <w:p w14:paraId="71B0E794" w14:textId="77777777" w:rsidR="00C17A0E" w:rsidRPr="00B24363" w:rsidRDefault="00C17A0E" w:rsidP="00C17A0E">
      <w:pPr>
        <w:pStyle w:val="ListParagraph"/>
        <w:numPr>
          <w:ilvl w:val="0"/>
          <w:numId w:val="14"/>
        </w:numPr>
        <w:spacing w:after="0" w:line="240" w:lineRule="auto"/>
        <w:ind w:left="741"/>
        <w:jc w:val="both"/>
        <w:rPr>
          <w:rFonts w:asciiTheme="minorHAnsi" w:hAnsiTheme="minorHAnsi" w:cstheme="minorHAnsi"/>
        </w:rPr>
      </w:pPr>
      <w:r w:rsidRPr="00B24363">
        <w:rPr>
          <w:rFonts w:asciiTheme="minorHAnsi" w:hAnsiTheme="minorHAnsi" w:cstheme="minorHAnsi"/>
        </w:rPr>
        <w:t>Ensure timely communication and reporting of leave balances and attendance discrepancies with concern authorities.</w:t>
      </w:r>
    </w:p>
    <w:p w14:paraId="2AB10A82" w14:textId="77777777" w:rsidR="00C17A0E" w:rsidRPr="00B24363" w:rsidRDefault="00C17A0E" w:rsidP="00C17A0E">
      <w:pPr>
        <w:pStyle w:val="ListParagraph"/>
        <w:numPr>
          <w:ilvl w:val="0"/>
          <w:numId w:val="14"/>
        </w:numPr>
        <w:spacing w:after="0" w:line="240" w:lineRule="auto"/>
        <w:ind w:left="741"/>
        <w:jc w:val="both"/>
        <w:rPr>
          <w:rFonts w:asciiTheme="minorHAnsi" w:hAnsiTheme="minorHAnsi" w:cstheme="minorHAnsi"/>
        </w:rPr>
      </w:pPr>
      <w:r w:rsidRPr="00B24363">
        <w:rPr>
          <w:rFonts w:asciiTheme="minorHAnsi" w:hAnsiTheme="minorHAnsi" w:cstheme="minorHAnsi"/>
        </w:rPr>
        <w:t>Sharing of monthly attendance and leave balances to Finance team.</w:t>
      </w:r>
    </w:p>
    <w:p w14:paraId="64ECECE0" w14:textId="77777777" w:rsidR="00C17A0E" w:rsidRPr="00B24363" w:rsidRDefault="00C17A0E" w:rsidP="00C17A0E">
      <w:pPr>
        <w:ind w:left="720"/>
        <w:jc w:val="both"/>
        <w:rPr>
          <w:rFonts w:cstheme="minorHAnsi"/>
          <w:lang w:val="en-IN" w:eastAsia="en-IN"/>
        </w:rPr>
      </w:pPr>
    </w:p>
    <w:p w14:paraId="1B90D518" w14:textId="1D79C8E8"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 xml:space="preserve">5. Performance Appraisal </w:t>
      </w:r>
    </w:p>
    <w:p w14:paraId="1E4BBB6F" w14:textId="77777777" w:rsidR="00C17A0E" w:rsidRPr="00B24363" w:rsidRDefault="00C17A0E" w:rsidP="00C17A0E">
      <w:pPr>
        <w:numPr>
          <w:ilvl w:val="0"/>
          <w:numId w:val="11"/>
        </w:numPr>
        <w:spacing w:after="0" w:line="240" w:lineRule="auto"/>
        <w:jc w:val="both"/>
        <w:rPr>
          <w:rFonts w:cstheme="minorHAnsi"/>
          <w:lang w:val="en-IN" w:eastAsia="en-IN"/>
        </w:rPr>
      </w:pPr>
      <w:r w:rsidRPr="00B24363">
        <w:rPr>
          <w:rFonts w:cstheme="minorHAnsi"/>
          <w:lang w:val="en-IN" w:eastAsia="en-IN"/>
        </w:rPr>
        <w:t>Coordinate with managers and staff to ensure timely completion of performance appraisal.</w:t>
      </w:r>
    </w:p>
    <w:p w14:paraId="5A625043" w14:textId="77777777" w:rsidR="00C17A0E" w:rsidRPr="00B24363" w:rsidRDefault="00C17A0E" w:rsidP="00C17A0E">
      <w:pPr>
        <w:ind w:left="720"/>
        <w:jc w:val="both"/>
        <w:rPr>
          <w:rFonts w:cstheme="minorHAnsi"/>
          <w:lang w:val="en-IN" w:eastAsia="en-IN"/>
        </w:rPr>
      </w:pPr>
    </w:p>
    <w:p w14:paraId="17D0341B" w14:textId="2DB70B1F"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6. PF and ESIC Support</w:t>
      </w:r>
    </w:p>
    <w:p w14:paraId="296BAAA1" w14:textId="77777777" w:rsidR="00C17A0E" w:rsidRPr="00B24363" w:rsidRDefault="00C17A0E" w:rsidP="00C17A0E">
      <w:pPr>
        <w:pStyle w:val="ListParagraph"/>
        <w:numPr>
          <w:ilvl w:val="0"/>
          <w:numId w:val="15"/>
        </w:numPr>
        <w:spacing w:after="0" w:line="240" w:lineRule="auto"/>
        <w:ind w:left="741" w:hanging="304"/>
        <w:jc w:val="both"/>
        <w:rPr>
          <w:rFonts w:asciiTheme="minorHAnsi" w:hAnsiTheme="minorHAnsi" w:cstheme="minorHAnsi"/>
        </w:rPr>
      </w:pPr>
      <w:r w:rsidRPr="00B24363">
        <w:rPr>
          <w:rFonts w:asciiTheme="minorHAnsi" w:hAnsiTheme="minorHAnsi" w:cstheme="minorHAnsi"/>
        </w:rPr>
        <w:t>Support the Finance team in Provident Fund (PF) and Employee State Insurance Corporation (ESIC) related activities.</w:t>
      </w:r>
    </w:p>
    <w:p w14:paraId="227DAC85" w14:textId="77777777" w:rsidR="00C17A0E" w:rsidRPr="00B24363" w:rsidRDefault="00C17A0E" w:rsidP="00C17A0E">
      <w:pPr>
        <w:pStyle w:val="ListParagraph"/>
        <w:numPr>
          <w:ilvl w:val="0"/>
          <w:numId w:val="15"/>
        </w:numPr>
        <w:spacing w:after="0" w:line="240" w:lineRule="auto"/>
        <w:ind w:left="741" w:hanging="304"/>
        <w:jc w:val="both"/>
        <w:rPr>
          <w:rFonts w:asciiTheme="minorHAnsi" w:hAnsiTheme="minorHAnsi" w:cstheme="minorHAnsi"/>
        </w:rPr>
      </w:pPr>
      <w:r w:rsidRPr="00B24363">
        <w:rPr>
          <w:rFonts w:asciiTheme="minorHAnsi" w:hAnsiTheme="minorHAnsi" w:cstheme="minorHAnsi"/>
        </w:rPr>
        <w:t>Ensure accurate documentation and timely handover of ESIC cards/certificates to employees.</w:t>
      </w:r>
    </w:p>
    <w:p w14:paraId="4A502F7A" w14:textId="77777777" w:rsidR="00C17A0E" w:rsidRPr="00B24363" w:rsidRDefault="00C17A0E" w:rsidP="00C17A0E">
      <w:pPr>
        <w:ind w:left="720"/>
        <w:jc w:val="both"/>
        <w:rPr>
          <w:rFonts w:cstheme="minorHAnsi"/>
          <w:lang w:val="en-IN" w:eastAsia="en-IN"/>
        </w:rPr>
      </w:pPr>
    </w:p>
    <w:p w14:paraId="2F196E75" w14:textId="40A884D7" w:rsidR="00C17A0E" w:rsidRPr="00B24363" w:rsidRDefault="00C17A0E" w:rsidP="00C17A0E">
      <w:pPr>
        <w:jc w:val="both"/>
        <w:outlineLvl w:val="3"/>
        <w:rPr>
          <w:rFonts w:cstheme="minorHAnsi"/>
          <w:b/>
          <w:bCs/>
          <w:lang w:val="en-IN" w:eastAsia="en-IN"/>
        </w:rPr>
      </w:pPr>
      <w:r w:rsidRPr="00B24363">
        <w:rPr>
          <w:rFonts w:cstheme="minorHAnsi"/>
          <w:b/>
          <w:bCs/>
          <w:lang w:val="en-IN" w:eastAsia="en-IN"/>
        </w:rPr>
        <w:t>7. Administrative Support</w:t>
      </w:r>
    </w:p>
    <w:p w14:paraId="7DAF586A" w14:textId="77777777" w:rsidR="00C17A0E" w:rsidRPr="00B24363" w:rsidRDefault="00C17A0E" w:rsidP="00C17A0E">
      <w:pPr>
        <w:pStyle w:val="ListParagraph"/>
        <w:numPr>
          <w:ilvl w:val="0"/>
          <w:numId w:val="16"/>
        </w:numPr>
        <w:spacing w:after="0" w:line="240" w:lineRule="auto"/>
        <w:ind w:left="741"/>
        <w:jc w:val="both"/>
        <w:rPr>
          <w:rFonts w:asciiTheme="minorHAnsi" w:hAnsiTheme="minorHAnsi" w:cstheme="minorHAnsi"/>
        </w:rPr>
      </w:pPr>
      <w:r w:rsidRPr="00B24363">
        <w:rPr>
          <w:rFonts w:asciiTheme="minorHAnsi" w:hAnsiTheme="minorHAnsi" w:cstheme="minorHAnsi"/>
        </w:rPr>
        <w:t>Provide logistical support for program and training activities, including venue booking and material arrangements.</w:t>
      </w:r>
    </w:p>
    <w:p w14:paraId="4ADFE503" w14:textId="77777777" w:rsidR="00C17A0E" w:rsidRPr="00B24363" w:rsidRDefault="00C17A0E" w:rsidP="00C17A0E">
      <w:pPr>
        <w:pStyle w:val="ListParagraph"/>
        <w:numPr>
          <w:ilvl w:val="0"/>
          <w:numId w:val="16"/>
        </w:numPr>
        <w:spacing w:after="0" w:line="240" w:lineRule="auto"/>
        <w:ind w:left="741"/>
        <w:jc w:val="both"/>
        <w:rPr>
          <w:rFonts w:asciiTheme="minorHAnsi" w:hAnsiTheme="minorHAnsi" w:cstheme="minorHAnsi"/>
        </w:rPr>
      </w:pPr>
      <w:r w:rsidRPr="00B24363">
        <w:rPr>
          <w:rFonts w:asciiTheme="minorHAnsi" w:hAnsiTheme="minorHAnsi" w:cstheme="minorHAnsi"/>
        </w:rPr>
        <w:t>Supervise and ensure the smooth daily administrative functioning of the office.</w:t>
      </w:r>
    </w:p>
    <w:p w14:paraId="0A61881F" w14:textId="77777777" w:rsidR="00C17A0E" w:rsidRPr="00B24363" w:rsidRDefault="00C17A0E" w:rsidP="00C17A0E">
      <w:pPr>
        <w:ind w:left="720"/>
        <w:jc w:val="both"/>
        <w:rPr>
          <w:rFonts w:cstheme="minorHAnsi"/>
          <w:lang w:val="en-IN" w:eastAsia="en-IN"/>
        </w:rPr>
      </w:pPr>
    </w:p>
    <w:p w14:paraId="6B059B4A" w14:textId="77777777" w:rsidR="00C17A0E" w:rsidRPr="00B24363" w:rsidRDefault="00C17A0E" w:rsidP="00C17A0E">
      <w:pPr>
        <w:spacing w:after="100" w:afterAutospacing="1"/>
        <w:jc w:val="both"/>
        <w:outlineLvl w:val="3"/>
        <w:rPr>
          <w:rFonts w:cstheme="minorHAnsi"/>
          <w:b/>
          <w:bCs/>
          <w:lang w:val="en-IN" w:eastAsia="en-IN"/>
        </w:rPr>
      </w:pPr>
      <w:r w:rsidRPr="00B24363">
        <w:rPr>
          <w:rFonts w:cstheme="minorHAnsi"/>
          <w:lang w:val="en-IN" w:eastAsia="en-IN"/>
        </w:rPr>
        <w:t xml:space="preserve">8. </w:t>
      </w:r>
      <w:r w:rsidRPr="00B24363">
        <w:rPr>
          <w:rFonts w:cstheme="minorHAnsi"/>
          <w:b/>
          <w:bCs/>
          <w:lang w:val="en-IN" w:eastAsia="en-IN"/>
        </w:rPr>
        <w:t>Assist in Procurement process</w:t>
      </w:r>
    </w:p>
    <w:p w14:paraId="265363E0" w14:textId="46815779" w:rsidR="00C17A0E" w:rsidRPr="00B24363" w:rsidRDefault="00C17A0E" w:rsidP="00C17A0E">
      <w:pPr>
        <w:pStyle w:val="ListParagraph"/>
        <w:numPr>
          <w:ilvl w:val="0"/>
          <w:numId w:val="18"/>
        </w:numPr>
        <w:spacing w:after="100" w:afterAutospacing="1"/>
        <w:jc w:val="both"/>
        <w:outlineLvl w:val="3"/>
        <w:rPr>
          <w:rFonts w:asciiTheme="minorHAnsi" w:hAnsiTheme="minorHAnsi" w:cstheme="minorHAnsi"/>
          <w:b/>
          <w:bCs/>
        </w:rPr>
      </w:pPr>
      <w:r w:rsidRPr="00B24363">
        <w:rPr>
          <w:rFonts w:asciiTheme="minorHAnsi" w:hAnsiTheme="minorHAnsi" w:cstheme="minorHAnsi"/>
        </w:rPr>
        <w:t>Assist Purchase committee in finalising the procurement process.</w:t>
      </w:r>
    </w:p>
    <w:p w14:paraId="682B3CD3" w14:textId="77777777" w:rsidR="00C17A0E" w:rsidRPr="00B24363" w:rsidRDefault="00C17A0E" w:rsidP="00C17A0E">
      <w:pPr>
        <w:spacing w:after="100" w:afterAutospacing="1"/>
        <w:jc w:val="both"/>
        <w:outlineLvl w:val="3"/>
        <w:rPr>
          <w:rFonts w:cstheme="minorHAnsi"/>
          <w:b/>
          <w:bCs/>
          <w:lang w:val="en-IN" w:eastAsia="en-IN"/>
        </w:rPr>
      </w:pPr>
      <w:r w:rsidRPr="00B24363">
        <w:rPr>
          <w:rFonts w:cstheme="minorHAnsi"/>
          <w:b/>
          <w:bCs/>
          <w:lang w:val="en-IN" w:eastAsia="en-IN"/>
        </w:rPr>
        <w:t>9.</w:t>
      </w:r>
      <w:r w:rsidRPr="00B24363">
        <w:rPr>
          <w:rFonts w:cstheme="minorHAnsi"/>
          <w:b/>
          <w:bCs/>
          <w:lang w:val="en-IN" w:eastAsia="en-IN"/>
        </w:rPr>
        <w:tab/>
        <w:t xml:space="preserve">Assets Issue </w:t>
      </w:r>
    </w:p>
    <w:p w14:paraId="5DC94A2F" w14:textId="77777777" w:rsidR="00C17A0E" w:rsidRPr="00B24363" w:rsidRDefault="00C17A0E" w:rsidP="00C17A0E">
      <w:pPr>
        <w:pStyle w:val="ListParagraph"/>
        <w:numPr>
          <w:ilvl w:val="0"/>
          <w:numId w:val="17"/>
        </w:numPr>
        <w:spacing w:after="100" w:afterAutospacing="1" w:line="240" w:lineRule="auto"/>
        <w:jc w:val="both"/>
        <w:outlineLvl w:val="3"/>
        <w:rPr>
          <w:rFonts w:asciiTheme="minorHAnsi" w:hAnsiTheme="minorHAnsi" w:cstheme="minorHAnsi"/>
        </w:rPr>
      </w:pPr>
      <w:r w:rsidRPr="00B24363">
        <w:rPr>
          <w:rFonts w:asciiTheme="minorHAnsi" w:hAnsiTheme="minorHAnsi" w:cstheme="minorHAnsi"/>
        </w:rPr>
        <w:t>Issue of Assets to Project personnel as per process and keeping record for cross verification at any time.</w:t>
      </w:r>
    </w:p>
    <w:p w14:paraId="181B2D69" w14:textId="42B3DB9C" w:rsidR="00111EF8" w:rsidRPr="00B24363" w:rsidRDefault="00C17A0E" w:rsidP="00C17A0E">
      <w:pPr>
        <w:spacing w:afterLines="30" w:after="72" w:line="240" w:lineRule="auto"/>
        <w:jc w:val="both"/>
        <w:rPr>
          <w:rFonts w:cstheme="minorHAnsi"/>
          <w:lang w:val="en-IN" w:eastAsia="en-IN"/>
        </w:rPr>
      </w:pPr>
      <w:r w:rsidRPr="00B24363">
        <w:rPr>
          <w:rFonts w:cstheme="minorHAnsi"/>
          <w:lang w:val="en-IN" w:eastAsia="en-IN"/>
        </w:rPr>
        <w:t>10.</w:t>
      </w:r>
      <w:r w:rsidRPr="00B24363">
        <w:rPr>
          <w:rFonts w:cstheme="minorHAnsi"/>
          <w:lang w:val="en-IN" w:eastAsia="en-IN"/>
        </w:rPr>
        <w:tab/>
        <w:t>Any Other: Any other job which CINI feels fit or suitable for HR position.</w:t>
      </w:r>
    </w:p>
    <w:p w14:paraId="2C746E04" w14:textId="77777777" w:rsidR="00C17A0E" w:rsidRPr="00B24363" w:rsidRDefault="00C17A0E" w:rsidP="00C17A0E">
      <w:pPr>
        <w:spacing w:afterLines="30" w:after="72" w:line="240" w:lineRule="auto"/>
        <w:jc w:val="both"/>
        <w:rPr>
          <w:rFonts w:cstheme="minorHAnsi"/>
          <w:b/>
        </w:rPr>
      </w:pPr>
    </w:p>
    <w:p w14:paraId="20A0EC28" w14:textId="77777777" w:rsidR="004F0C84" w:rsidRPr="00B24363" w:rsidRDefault="004F0C84" w:rsidP="002B6151">
      <w:pPr>
        <w:spacing w:afterLines="30" w:after="72" w:line="240" w:lineRule="auto"/>
        <w:jc w:val="both"/>
        <w:rPr>
          <w:rFonts w:cstheme="minorHAnsi"/>
          <w:b/>
        </w:rPr>
      </w:pPr>
    </w:p>
    <w:p w14:paraId="399C6018" w14:textId="77777777" w:rsidR="004F0C84" w:rsidRPr="00B24363" w:rsidRDefault="004F0C84" w:rsidP="002B6151">
      <w:pPr>
        <w:spacing w:afterLines="30" w:after="72" w:line="240" w:lineRule="auto"/>
        <w:jc w:val="both"/>
        <w:rPr>
          <w:rFonts w:cstheme="minorHAnsi"/>
          <w:b/>
        </w:rPr>
      </w:pPr>
    </w:p>
    <w:p w14:paraId="3064217A" w14:textId="77777777" w:rsidR="004F0C84" w:rsidRPr="00B24363" w:rsidRDefault="004F0C84" w:rsidP="002B6151">
      <w:pPr>
        <w:spacing w:afterLines="30" w:after="72" w:line="240" w:lineRule="auto"/>
        <w:jc w:val="both"/>
        <w:rPr>
          <w:rFonts w:cstheme="minorHAnsi"/>
          <w:b/>
        </w:rPr>
      </w:pPr>
    </w:p>
    <w:p w14:paraId="56C4B5C9" w14:textId="3F1F5747" w:rsidR="002B6151" w:rsidRPr="00B24363" w:rsidRDefault="002B6151" w:rsidP="002B6151">
      <w:pPr>
        <w:spacing w:afterLines="30" w:after="72" w:line="240" w:lineRule="auto"/>
        <w:jc w:val="both"/>
        <w:rPr>
          <w:rFonts w:cstheme="minorHAnsi"/>
          <w:b/>
        </w:rPr>
      </w:pPr>
      <w:r w:rsidRPr="00B24363">
        <w:rPr>
          <w:rFonts w:cstheme="minorHAnsi"/>
          <w:b/>
        </w:rPr>
        <w:lastRenderedPageBreak/>
        <w:t>Qualification</w:t>
      </w:r>
      <w:r w:rsidR="00267406" w:rsidRPr="00B24363">
        <w:rPr>
          <w:rFonts w:cstheme="minorHAnsi"/>
          <w:b/>
        </w:rPr>
        <w:t>:</w:t>
      </w:r>
    </w:p>
    <w:p w14:paraId="17B0A101" w14:textId="77777777" w:rsidR="009D762E" w:rsidRPr="00B24363" w:rsidRDefault="009D762E" w:rsidP="009D762E">
      <w:pPr>
        <w:pStyle w:val="ListParagraph"/>
        <w:numPr>
          <w:ilvl w:val="0"/>
          <w:numId w:val="19"/>
        </w:numPr>
        <w:spacing w:after="0" w:line="288" w:lineRule="auto"/>
        <w:jc w:val="both"/>
        <w:rPr>
          <w:rFonts w:asciiTheme="minorHAnsi" w:eastAsia="Batang" w:hAnsiTheme="minorHAnsi" w:cstheme="minorHAnsi"/>
        </w:rPr>
      </w:pPr>
      <w:r w:rsidRPr="00B24363">
        <w:rPr>
          <w:rFonts w:asciiTheme="minorHAnsi" w:hAnsiTheme="minorHAnsi" w:cstheme="minorHAnsi"/>
        </w:rPr>
        <w:t>Postgrad with HR diploma or degree</w:t>
      </w:r>
    </w:p>
    <w:p w14:paraId="68BEE730" w14:textId="77777777" w:rsidR="009D762E" w:rsidRPr="00B24363" w:rsidRDefault="009D762E" w:rsidP="00BE59F0">
      <w:pPr>
        <w:spacing w:after="0"/>
        <w:jc w:val="both"/>
        <w:rPr>
          <w:rFonts w:eastAsia="Times New Roman" w:cstheme="minorHAnsi"/>
          <w:b/>
          <w:bCs/>
          <w:lang w:val="en-IN" w:eastAsia="en-IN"/>
        </w:rPr>
      </w:pPr>
    </w:p>
    <w:p w14:paraId="5779FABB" w14:textId="729F6A53" w:rsidR="00FB395A" w:rsidRPr="00B24363" w:rsidRDefault="000800A8" w:rsidP="00BE59F0">
      <w:pPr>
        <w:spacing w:after="0"/>
        <w:jc w:val="both"/>
        <w:rPr>
          <w:rFonts w:eastAsia="Times New Roman" w:cstheme="minorHAnsi"/>
          <w:b/>
          <w:bCs/>
          <w:lang w:val="en-IN" w:eastAsia="en-IN"/>
        </w:rPr>
      </w:pPr>
      <w:r w:rsidRPr="00B24363">
        <w:rPr>
          <w:rFonts w:eastAsia="Times New Roman" w:cstheme="minorHAnsi"/>
          <w:b/>
          <w:bCs/>
          <w:lang w:val="en-IN" w:eastAsia="en-IN"/>
        </w:rPr>
        <w:t>Experience:</w:t>
      </w:r>
    </w:p>
    <w:p w14:paraId="6389F3EF" w14:textId="77777777" w:rsidR="0049321F" w:rsidRPr="00B24363" w:rsidRDefault="0049321F" w:rsidP="0049321F">
      <w:pPr>
        <w:pStyle w:val="ListParagraph"/>
        <w:widowControl w:val="0"/>
        <w:numPr>
          <w:ilvl w:val="0"/>
          <w:numId w:val="20"/>
        </w:numPr>
        <w:autoSpaceDE w:val="0"/>
        <w:autoSpaceDN w:val="0"/>
        <w:adjustRightInd w:val="0"/>
        <w:spacing w:after="0" w:line="259" w:lineRule="auto"/>
        <w:ind w:right="36"/>
        <w:jc w:val="both"/>
        <w:rPr>
          <w:rFonts w:asciiTheme="minorHAnsi" w:hAnsiTheme="minorHAnsi" w:cstheme="minorHAnsi"/>
          <w:bCs/>
        </w:rPr>
      </w:pPr>
      <w:r w:rsidRPr="00B24363">
        <w:rPr>
          <w:rFonts w:asciiTheme="minorHAnsi" w:hAnsiTheme="minorHAnsi" w:cstheme="minorHAnsi"/>
        </w:rPr>
        <w:t>Minimum 3 years of experience in managing HR &amp; Admin function, Logistics</w:t>
      </w:r>
    </w:p>
    <w:p w14:paraId="3E6005D2" w14:textId="77777777" w:rsidR="0049321F" w:rsidRPr="00B24363" w:rsidRDefault="0049321F" w:rsidP="0049321F">
      <w:pPr>
        <w:pStyle w:val="ListParagraph"/>
        <w:widowControl w:val="0"/>
        <w:numPr>
          <w:ilvl w:val="0"/>
          <w:numId w:val="20"/>
        </w:numPr>
        <w:tabs>
          <w:tab w:val="left" w:pos="2880"/>
        </w:tabs>
        <w:autoSpaceDE w:val="0"/>
        <w:autoSpaceDN w:val="0"/>
        <w:adjustRightInd w:val="0"/>
        <w:spacing w:after="0" w:line="240" w:lineRule="auto"/>
        <w:ind w:right="36"/>
        <w:jc w:val="both"/>
        <w:rPr>
          <w:rFonts w:asciiTheme="minorHAnsi" w:hAnsiTheme="minorHAnsi" w:cstheme="minorHAnsi"/>
          <w:bCs/>
        </w:rPr>
      </w:pPr>
      <w:r w:rsidRPr="00B24363">
        <w:rPr>
          <w:rFonts w:asciiTheme="minorHAnsi" w:hAnsiTheme="minorHAnsi" w:cstheme="minorHAnsi"/>
          <w:bCs/>
        </w:rPr>
        <w:t>Maintaining employee records, coordination with Purchase committee and programme team logistical support</w:t>
      </w:r>
    </w:p>
    <w:p w14:paraId="04CC2CA6" w14:textId="77777777" w:rsidR="0049321F" w:rsidRPr="00B24363" w:rsidRDefault="0049321F" w:rsidP="0049321F">
      <w:pPr>
        <w:pStyle w:val="ListParagraph"/>
        <w:widowControl w:val="0"/>
        <w:numPr>
          <w:ilvl w:val="0"/>
          <w:numId w:val="20"/>
        </w:numPr>
        <w:tabs>
          <w:tab w:val="left" w:pos="2880"/>
        </w:tabs>
        <w:autoSpaceDE w:val="0"/>
        <w:autoSpaceDN w:val="0"/>
        <w:adjustRightInd w:val="0"/>
        <w:spacing w:after="0" w:line="240" w:lineRule="auto"/>
        <w:ind w:right="36"/>
        <w:jc w:val="both"/>
        <w:rPr>
          <w:rFonts w:asciiTheme="minorHAnsi" w:hAnsiTheme="minorHAnsi" w:cstheme="minorHAnsi"/>
          <w:bCs/>
        </w:rPr>
      </w:pPr>
      <w:r w:rsidRPr="00B24363">
        <w:rPr>
          <w:rFonts w:asciiTheme="minorHAnsi" w:hAnsiTheme="minorHAnsi" w:cstheme="minorHAnsi"/>
          <w:bCs/>
        </w:rPr>
        <w:t>Working on digital HR systems</w:t>
      </w:r>
    </w:p>
    <w:p w14:paraId="1888319F" w14:textId="77777777" w:rsidR="00FF6D1F" w:rsidRPr="00B24363" w:rsidRDefault="00FF6D1F" w:rsidP="00BE59F0">
      <w:pPr>
        <w:spacing w:after="0"/>
        <w:jc w:val="both"/>
        <w:rPr>
          <w:rFonts w:eastAsia="Times New Roman" w:cstheme="minorHAnsi"/>
          <w:b/>
          <w:bCs/>
          <w:lang w:val="en-IN" w:eastAsia="en-IN"/>
        </w:rPr>
      </w:pPr>
    </w:p>
    <w:p w14:paraId="5574D5A3" w14:textId="695FBAA5" w:rsidR="007A4EA2" w:rsidRPr="00B24363" w:rsidRDefault="007A4EA2" w:rsidP="00BE59F0">
      <w:pPr>
        <w:spacing w:after="0"/>
        <w:jc w:val="both"/>
        <w:rPr>
          <w:rFonts w:eastAsia="Times New Roman" w:cstheme="minorHAnsi"/>
          <w:b/>
          <w:bCs/>
          <w:lang w:val="en-IN" w:eastAsia="en-IN"/>
        </w:rPr>
      </w:pPr>
      <w:r w:rsidRPr="00B24363">
        <w:rPr>
          <w:rFonts w:eastAsia="Times New Roman" w:cstheme="minorHAnsi"/>
          <w:b/>
          <w:bCs/>
          <w:lang w:val="en-IN" w:eastAsia="en-IN"/>
        </w:rPr>
        <w:t>Competencies:</w:t>
      </w:r>
    </w:p>
    <w:p w14:paraId="482AA702" w14:textId="77777777" w:rsidR="00A15992" w:rsidRPr="00B24363" w:rsidRDefault="00A15992" w:rsidP="00A15992">
      <w:pPr>
        <w:pStyle w:val="ListParagraph"/>
        <w:widowControl w:val="0"/>
        <w:numPr>
          <w:ilvl w:val="0"/>
          <w:numId w:val="20"/>
        </w:numPr>
        <w:tabs>
          <w:tab w:val="left" w:pos="2880"/>
        </w:tabs>
        <w:autoSpaceDE w:val="0"/>
        <w:autoSpaceDN w:val="0"/>
        <w:adjustRightInd w:val="0"/>
        <w:spacing w:after="0" w:line="240" w:lineRule="auto"/>
        <w:ind w:right="36"/>
        <w:jc w:val="both"/>
        <w:rPr>
          <w:rFonts w:asciiTheme="minorHAnsi" w:hAnsiTheme="minorHAnsi" w:cstheme="minorHAnsi"/>
          <w:bCs/>
        </w:rPr>
      </w:pPr>
      <w:bookmarkStart w:id="1" w:name="_Hlk100576906"/>
      <w:r w:rsidRPr="00B24363">
        <w:rPr>
          <w:rFonts w:asciiTheme="minorHAnsi" w:hAnsiTheme="minorHAnsi" w:cstheme="minorHAnsi"/>
        </w:rPr>
        <w:t>Fluent in English &amp; Hindi</w:t>
      </w:r>
      <w:r w:rsidRPr="00B24363">
        <w:rPr>
          <w:rFonts w:asciiTheme="minorHAnsi" w:hAnsiTheme="minorHAnsi" w:cstheme="minorHAnsi"/>
          <w:bCs/>
        </w:rPr>
        <w:t xml:space="preserve"> </w:t>
      </w:r>
    </w:p>
    <w:p w14:paraId="2755C6B4" w14:textId="77777777" w:rsidR="00A15992" w:rsidRPr="00B24363" w:rsidRDefault="00A15992" w:rsidP="00A15992">
      <w:pPr>
        <w:pStyle w:val="NoSpacing"/>
        <w:numPr>
          <w:ilvl w:val="0"/>
          <w:numId w:val="20"/>
        </w:numPr>
        <w:rPr>
          <w:rFonts w:cstheme="minorHAnsi"/>
        </w:rPr>
      </w:pPr>
      <w:r w:rsidRPr="00B24363">
        <w:rPr>
          <w:rFonts w:cstheme="minorHAnsi"/>
        </w:rPr>
        <w:t>Computer Proficiency in Microsoft Word, Excel, Power point</w:t>
      </w:r>
    </w:p>
    <w:p w14:paraId="20B4AC1A" w14:textId="77777777" w:rsidR="00A15992" w:rsidRPr="00B24363" w:rsidRDefault="00A15992" w:rsidP="00A15992">
      <w:pPr>
        <w:pStyle w:val="ListParagraph"/>
        <w:numPr>
          <w:ilvl w:val="0"/>
          <w:numId w:val="20"/>
        </w:numPr>
        <w:spacing w:after="0" w:line="288" w:lineRule="auto"/>
        <w:jc w:val="both"/>
        <w:rPr>
          <w:rFonts w:asciiTheme="minorHAnsi" w:hAnsiTheme="minorHAnsi" w:cstheme="minorHAnsi"/>
          <w:color w:val="333333"/>
          <w:spacing w:val="5"/>
          <w:lang w:bidi="hi-IN"/>
        </w:rPr>
      </w:pPr>
      <w:r w:rsidRPr="00B24363">
        <w:rPr>
          <w:rFonts w:asciiTheme="minorHAnsi" w:hAnsiTheme="minorHAnsi" w:cstheme="minorHAnsi"/>
          <w:color w:val="333333"/>
          <w:spacing w:val="5"/>
          <w:lang w:bidi="hi-IN"/>
        </w:rPr>
        <w:t>Good Interpersonal and communication skills, including writing skills in English and Hindi required.</w:t>
      </w:r>
    </w:p>
    <w:p w14:paraId="48689BAF" w14:textId="77777777" w:rsidR="00A15992" w:rsidRPr="00B24363" w:rsidRDefault="00A15992" w:rsidP="00BE59F0">
      <w:pPr>
        <w:spacing w:after="0"/>
        <w:jc w:val="both"/>
        <w:rPr>
          <w:rFonts w:eastAsia="Batang" w:cstheme="minorHAnsi"/>
          <w:b/>
          <w:bCs/>
          <w:lang w:val="en-IN"/>
        </w:rPr>
      </w:pPr>
    </w:p>
    <w:p w14:paraId="1E3ECA68" w14:textId="4F744ACF" w:rsidR="00793F58" w:rsidRPr="00B24363" w:rsidRDefault="00793F58" w:rsidP="004E209D">
      <w:pPr>
        <w:spacing w:after="0"/>
        <w:jc w:val="both"/>
        <w:rPr>
          <w:rFonts w:cstheme="minorHAnsi"/>
        </w:rPr>
      </w:pPr>
      <w:r w:rsidRPr="00B24363">
        <w:rPr>
          <w:rFonts w:eastAsia="Batang" w:cstheme="minorHAnsi"/>
          <w:b/>
          <w:bCs/>
        </w:rPr>
        <w:t>Expected travel:</w:t>
      </w:r>
      <w:r w:rsidRPr="00B24363">
        <w:rPr>
          <w:rFonts w:eastAsia="Batang" w:cstheme="minorHAnsi"/>
        </w:rPr>
        <w:t xml:space="preserve"> </w:t>
      </w:r>
      <w:r w:rsidR="004E209D" w:rsidRPr="00B24363">
        <w:rPr>
          <w:rFonts w:cstheme="minorHAnsi"/>
        </w:rPr>
        <w:t>Expected to travel as per requirement.</w:t>
      </w:r>
    </w:p>
    <w:p w14:paraId="44F69038" w14:textId="77777777" w:rsidR="004E209D" w:rsidRPr="00B24363" w:rsidRDefault="004E209D" w:rsidP="004E209D">
      <w:pPr>
        <w:spacing w:after="0"/>
        <w:jc w:val="both"/>
        <w:rPr>
          <w:rFonts w:cstheme="minorHAnsi"/>
          <w:b/>
          <w:bCs/>
        </w:rPr>
      </w:pPr>
    </w:p>
    <w:p w14:paraId="1B101CFB" w14:textId="4A040491" w:rsidR="00711B02" w:rsidRPr="00B24363" w:rsidRDefault="008756BA" w:rsidP="00BE59F0">
      <w:pPr>
        <w:spacing w:line="288" w:lineRule="auto"/>
        <w:jc w:val="both"/>
        <w:rPr>
          <w:rFonts w:eastAsia="Batang" w:cstheme="minorHAnsi"/>
        </w:rPr>
      </w:pPr>
      <w:r w:rsidRPr="00B24363">
        <w:rPr>
          <w:rFonts w:cstheme="minorHAnsi"/>
          <w:b/>
          <w:bCs/>
        </w:rPr>
        <w:t>Remuneration / CTC</w:t>
      </w:r>
      <w:r w:rsidR="00711B02" w:rsidRPr="00B24363">
        <w:rPr>
          <w:rFonts w:eastAsia="Batang" w:cstheme="minorHAnsi"/>
        </w:rPr>
        <w:t xml:space="preserve">: - </w:t>
      </w:r>
      <w:r w:rsidR="00711B02" w:rsidRPr="00B24363">
        <w:rPr>
          <w:rFonts w:cstheme="minorHAnsi"/>
          <w:shd w:val="clear" w:color="auto" w:fill="FFFFFF"/>
        </w:rPr>
        <w:t>Rs</w:t>
      </w:r>
      <w:r w:rsidR="004C1F07" w:rsidRPr="00B24363">
        <w:rPr>
          <w:rFonts w:cstheme="minorHAnsi"/>
          <w:shd w:val="clear" w:color="auto" w:fill="FFFFFF"/>
        </w:rPr>
        <w:t>.</w:t>
      </w:r>
      <w:r w:rsidR="004C1F07" w:rsidRPr="00B24363">
        <w:rPr>
          <w:rFonts w:eastAsia="Batang" w:cstheme="minorHAnsi"/>
        </w:rPr>
        <w:t xml:space="preserve"> </w:t>
      </w:r>
      <w:r w:rsidR="004E209D" w:rsidRPr="00B24363">
        <w:rPr>
          <w:rFonts w:eastAsia="Batang" w:cstheme="minorHAnsi"/>
        </w:rPr>
        <w:t>40</w:t>
      </w:r>
      <w:r w:rsidR="000800A8" w:rsidRPr="00B24363">
        <w:rPr>
          <w:rFonts w:eastAsia="Batang" w:cstheme="minorHAnsi"/>
        </w:rPr>
        <w:t>,000</w:t>
      </w:r>
      <w:r w:rsidR="004C1F07" w:rsidRPr="00B24363">
        <w:rPr>
          <w:rFonts w:eastAsia="Batang" w:cstheme="minorHAnsi"/>
        </w:rPr>
        <w:t>/- per Month</w:t>
      </w:r>
    </w:p>
    <w:p w14:paraId="27AA5D3E" w14:textId="77777777" w:rsidR="003B1E0B" w:rsidRDefault="003B1E0B" w:rsidP="00BE59F0">
      <w:pPr>
        <w:spacing w:after="0"/>
        <w:jc w:val="both"/>
        <w:rPr>
          <w:rFonts w:cstheme="minorHAnsi"/>
          <w:b/>
          <w:bCs/>
          <w:lang w:val="en-IN"/>
        </w:rPr>
      </w:pPr>
      <w:r w:rsidRPr="00B24363">
        <w:rPr>
          <w:rFonts w:cstheme="minorHAnsi"/>
          <w:b/>
          <w:bCs/>
          <w:lang w:val="en-IN"/>
        </w:rPr>
        <w:t>How to Apply:</w:t>
      </w:r>
    </w:p>
    <w:p w14:paraId="3F150095" w14:textId="77777777" w:rsidR="000A00C9" w:rsidRPr="00B24363" w:rsidRDefault="000A00C9" w:rsidP="00BE59F0">
      <w:pPr>
        <w:spacing w:after="0"/>
        <w:jc w:val="both"/>
        <w:rPr>
          <w:rFonts w:cstheme="minorHAnsi"/>
          <w:lang w:val="en-IN"/>
        </w:rPr>
      </w:pPr>
    </w:p>
    <w:p w14:paraId="2A5CE850" w14:textId="611FC857" w:rsidR="000A00C9" w:rsidRPr="000A00C9" w:rsidRDefault="007F12C8" w:rsidP="000A00C9">
      <w:pPr>
        <w:pStyle w:val="ListParagraph"/>
        <w:numPr>
          <w:ilvl w:val="0"/>
          <w:numId w:val="21"/>
        </w:numPr>
        <w:spacing w:after="160" w:line="240" w:lineRule="auto"/>
        <w:jc w:val="both"/>
        <w:rPr>
          <w:rFonts w:asciiTheme="minorHAnsi" w:hAnsiTheme="minorHAnsi" w:cstheme="minorHAnsi"/>
          <w:b/>
          <w:bCs/>
        </w:rPr>
      </w:pPr>
      <w:r w:rsidRPr="00B24363">
        <w:rPr>
          <w:rFonts w:asciiTheme="minorHAnsi" w:hAnsiTheme="minorHAnsi" w:cstheme="minorHAnsi"/>
        </w:rPr>
        <w:t xml:space="preserve">Interested candidates must also fill the following google form by </w:t>
      </w:r>
      <w:r w:rsidR="00D55C11" w:rsidRPr="00B24363">
        <w:rPr>
          <w:rFonts w:asciiTheme="minorHAnsi" w:hAnsiTheme="minorHAnsi" w:cstheme="minorHAnsi"/>
          <w:b/>
          <w:bCs/>
        </w:rPr>
        <w:t>14</w:t>
      </w:r>
      <w:r w:rsidR="00D55C11" w:rsidRPr="00B24363">
        <w:rPr>
          <w:rFonts w:asciiTheme="minorHAnsi" w:hAnsiTheme="minorHAnsi" w:cstheme="minorHAnsi"/>
          <w:b/>
          <w:bCs/>
          <w:vertAlign w:val="superscript"/>
        </w:rPr>
        <w:t>th</w:t>
      </w:r>
      <w:r w:rsidR="00D55C11" w:rsidRPr="00B24363">
        <w:rPr>
          <w:rFonts w:asciiTheme="minorHAnsi" w:hAnsiTheme="minorHAnsi" w:cstheme="minorHAnsi"/>
          <w:b/>
          <w:bCs/>
        </w:rPr>
        <w:t xml:space="preserve"> May </w:t>
      </w:r>
      <w:r w:rsidR="004F0C84" w:rsidRPr="00B24363">
        <w:rPr>
          <w:rFonts w:asciiTheme="minorHAnsi" w:hAnsiTheme="minorHAnsi" w:cstheme="minorHAnsi"/>
          <w:b/>
          <w:bCs/>
        </w:rPr>
        <w:t>2026: -</w:t>
      </w:r>
      <w:r w:rsidRPr="00B24363">
        <w:rPr>
          <w:rFonts w:asciiTheme="minorHAnsi" w:hAnsiTheme="minorHAnsi" w:cstheme="minorHAnsi"/>
        </w:rPr>
        <w:t xml:space="preserve"> </w:t>
      </w:r>
      <w:hyperlink r:id="rId5" w:history="1">
        <w:r w:rsidR="006C6DE9" w:rsidRPr="00B24363">
          <w:rPr>
            <w:rStyle w:val="Hyperlink"/>
            <w:rFonts w:asciiTheme="minorHAnsi" w:hAnsiTheme="minorHAnsi" w:cstheme="minorHAnsi"/>
          </w:rPr>
          <w:t>https://forms.gle/a1K9uEzfKvYdDMjw5</w:t>
        </w:r>
      </w:hyperlink>
    </w:p>
    <w:p w14:paraId="210120DB" w14:textId="671B4753" w:rsidR="00E7547B" w:rsidRPr="00B24363" w:rsidRDefault="001508F9" w:rsidP="001508F9">
      <w:pPr>
        <w:pStyle w:val="ListParagraph"/>
        <w:numPr>
          <w:ilvl w:val="0"/>
          <w:numId w:val="21"/>
        </w:numPr>
        <w:spacing w:after="160" w:line="240" w:lineRule="auto"/>
        <w:jc w:val="both"/>
        <w:rPr>
          <w:rFonts w:asciiTheme="minorHAnsi" w:hAnsiTheme="minorHAnsi" w:cstheme="minorHAnsi"/>
          <w:b/>
          <w:bCs/>
        </w:rPr>
      </w:pPr>
      <w:r w:rsidRPr="001508F9">
        <w:rPr>
          <w:rFonts w:cstheme="minorHAnsi"/>
          <w:lang w:val="en-US"/>
        </w:rPr>
        <w:t>Please copy and paste the link into your browser in case the form does not open directly.</w:t>
      </w:r>
    </w:p>
    <w:p w14:paraId="29D38CE4" w14:textId="77777777" w:rsidR="00CC712A" w:rsidRPr="00B24363" w:rsidRDefault="00CC712A" w:rsidP="00BE59F0">
      <w:pPr>
        <w:spacing w:after="0"/>
        <w:jc w:val="both"/>
        <w:rPr>
          <w:rFonts w:cstheme="minorHAnsi"/>
          <w:b/>
          <w:bCs/>
          <w:lang w:val="en-IN"/>
        </w:rPr>
      </w:pPr>
    </w:p>
    <w:bookmarkEnd w:id="1"/>
    <w:p w14:paraId="7E8EED99" w14:textId="77777777" w:rsidR="003B1E0B" w:rsidRPr="00B24363" w:rsidRDefault="003B1E0B" w:rsidP="00BE59F0">
      <w:pPr>
        <w:spacing w:after="0"/>
        <w:jc w:val="both"/>
        <w:rPr>
          <w:rFonts w:cstheme="minorHAnsi"/>
          <w:b/>
          <w:bCs/>
          <w:lang w:val="en-IN"/>
        </w:rPr>
      </w:pPr>
      <w:r w:rsidRPr="00B24363">
        <w:rPr>
          <w:rFonts w:cstheme="minorHAnsi"/>
          <w:b/>
          <w:bCs/>
          <w:lang w:val="en-IN"/>
        </w:rPr>
        <w:t>"CINI is an equal opportunity employer. Eligible female / third gender candidates are strongly encouraged to apply for this position. "</w:t>
      </w:r>
    </w:p>
    <w:p w14:paraId="4FDFA0A5" w14:textId="77777777" w:rsidR="003B1E0B" w:rsidRPr="00B24363" w:rsidRDefault="003B1E0B" w:rsidP="00BE59F0">
      <w:pPr>
        <w:spacing w:after="0"/>
        <w:jc w:val="both"/>
        <w:rPr>
          <w:rFonts w:cstheme="minorHAnsi"/>
          <w:lang w:val="en-IN"/>
        </w:rPr>
      </w:pPr>
    </w:p>
    <w:p w14:paraId="4C3E0B21" w14:textId="77777777" w:rsidR="003B1E0B" w:rsidRPr="00B24363" w:rsidRDefault="003B1E0B" w:rsidP="00BE59F0">
      <w:pPr>
        <w:spacing w:after="0"/>
        <w:jc w:val="both"/>
        <w:rPr>
          <w:rFonts w:cstheme="minorHAnsi"/>
          <w:lang w:val="en-IN"/>
        </w:rPr>
      </w:pPr>
      <w:r w:rsidRPr="00B24363">
        <w:rPr>
          <w:rFonts w:cstheme="minorHAnsi"/>
          <w:b/>
          <w:bCs/>
          <w:lang w:val="en-IN"/>
        </w:rPr>
        <w:t>"Child In Need Institute follows the Child Protection Policy, Sexual Harassment at Workplace policy, and all HR-related policies."</w:t>
      </w:r>
    </w:p>
    <w:p w14:paraId="6355FFC0" w14:textId="6B217B95" w:rsidR="00AF6DE2" w:rsidRPr="00B24363" w:rsidRDefault="00AF6DE2" w:rsidP="00BE59F0">
      <w:pPr>
        <w:spacing w:after="0"/>
        <w:jc w:val="both"/>
        <w:rPr>
          <w:rFonts w:cstheme="minorHAnsi"/>
          <w:b/>
          <w:bCs/>
        </w:rPr>
      </w:pPr>
    </w:p>
    <w:sectPr w:rsidR="00AF6DE2" w:rsidRPr="00B24363" w:rsidSect="00A65458">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3FC"/>
    <w:multiLevelType w:val="hybridMultilevel"/>
    <w:tmpl w:val="3F88CC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5F749A"/>
    <w:multiLevelType w:val="hybridMultilevel"/>
    <w:tmpl w:val="E9C24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6266BF"/>
    <w:multiLevelType w:val="hybridMultilevel"/>
    <w:tmpl w:val="A830D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6143C4"/>
    <w:multiLevelType w:val="hybridMultilevel"/>
    <w:tmpl w:val="019053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39570BC"/>
    <w:multiLevelType w:val="hybridMultilevel"/>
    <w:tmpl w:val="5C7A1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1D42F9"/>
    <w:multiLevelType w:val="hybridMultilevel"/>
    <w:tmpl w:val="0276B592"/>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7" w15:restartNumberingAfterBreak="0">
    <w:nsid w:val="220F5E03"/>
    <w:multiLevelType w:val="hybridMultilevel"/>
    <w:tmpl w:val="B93A60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861494D"/>
    <w:multiLevelType w:val="hybridMultilevel"/>
    <w:tmpl w:val="BEFAF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5622DE"/>
    <w:multiLevelType w:val="hybridMultilevel"/>
    <w:tmpl w:val="9A649D0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E9493E"/>
    <w:multiLevelType w:val="hybridMultilevel"/>
    <w:tmpl w:val="041056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9943318"/>
    <w:multiLevelType w:val="multilevel"/>
    <w:tmpl w:val="A4D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94C6E"/>
    <w:multiLevelType w:val="multilevel"/>
    <w:tmpl w:val="D9EA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F6103"/>
    <w:multiLevelType w:val="hybridMultilevel"/>
    <w:tmpl w:val="F9BC2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796904"/>
    <w:multiLevelType w:val="hybridMultilevel"/>
    <w:tmpl w:val="2550D66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5" w15:restartNumberingAfterBreak="0">
    <w:nsid w:val="570B039E"/>
    <w:multiLevelType w:val="hybridMultilevel"/>
    <w:tmpl w:val="7F1E13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9C0829"/>
    <w:multiLevelType w:val="hybridMultilevel"/>
    <w:tmpl w:val="3D067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6F92265"/>
    <w:multiLevelType w:val="hybridMultilevel"/>
    <w:tmpl w:val="801E7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80D53"/>
    <w:multiLevelType w:val="hybridMultilevel"/>
    <w:tmpl w:val="CF466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D2D7E49"/>
    <w:multiLevelType w:val="hybridMultilevel"/>
    <w:tmpl w:val="FAFAE0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67079818">
    <w:abstractNumId w:val="5"/>
  </w:num>
  <w:num w:numId="2" w16cid:durableId="395905603">
    <w:abstractNumId w:val="11"/>
  </w:num>
  <w:num w:numId="3" w16cid:durableId="63726478">
    <w:abstractNumId w:val="6"/>
  </w:num>
  <w:num w:numId="4" w16cid:durableId="1748455373">
    <w:abstractNumId w:val="18"/>
  </w:num>
  <w:num w:numId="5" w16cid:durableId="1700819875">
    <w:abstractNumId w:val="2"/>
  </w:num>
  <w:num w:numId="6" w16cid:durableId="1951620151">
    <w:abstractNumId w:val="19"/>
  </w:num>
  <w:num w:numId="7" w16cid:durableId="1408577223">
    <w:abstractNumId w:val="13"/>
  </w:num>
  <w:num w:numId="8" w16cid:durableId="1999994563">
    <w:abstractNumId w:val="15"/>
  </w:num>
  <w:num w:numId="9" w16cid:durableId="1169062510">
    <w:abstractNumId w:val="9"/>
  </w:num>
  <w:num w:numId="10" w16cid:durableId="693265413">
    <w:abstractNumId w:val="14"/>
  </w:num>
  <w:num w:numId="11" w16cid:durableId="2127194562">
    <w:abstractNumId w:val="12"/>
  </w:num>
  <w:num w:numId="12" w16cid:durableId="1731539391">
    <w:abstractNumId w:val="10"/>
  </w:num>
  <w:num w:numId="13" w16cid:durableId="1895310521">
    <w:abstractNumId w:val="4"/>
  </w:num>
  <w:num w:numId="14" w16cid:durableId="578054070">
    <w:abstractNumId w:val="0"/>
  </w:num>
  <w:num w:numId="15" w16cid:durableId="1844006476">
    <w:abstractNumId w:val="20"/>
  </w:num>
  <w:num w:numId="16" w16cid:durableId="504825549">
    <w:abstractNumId w:val="7"/>
  </w:num>
  <w:num w:numId="17" w16cid:durableId="958948382">
    <w:abstractNumId w:val="3"/>
  </w:num>
  <w:num w:numId="18" w16cid:durableId="43218609">
    <w:abstractNumId w:val="8"/>
  </w:num>
  <w:num w:numId="19" w16cid:durableId="860047183">
    <w:abstractNumId w:val="16"/>
  </w:num>
  <w:num w:numId="20" w16cid:durableId="1905751350">
    <w:abstractNumId w:val="17"/>
  </w:num>
  <w:num w:numId="21" w16cid:durableId="12848480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10E67"/>
    <w:rsid w:val="00024443"/>
    <w:rsid w:val="00033676"/>
    <w:rsid w:val="000408B7"/>
    <w:rsid w:val="0005475F"/>
    <w:rsid w:val="000570B3"/>
    <w:rsid w:val="00065065"/>
    <w:rsid w:val="00071A9B"/>
    <w:rsid w:val="000758FB"/>
    <w:rsid w:val="0007775E"/>
    <w:rsid w:val="000800A8"/>
    <w:rsid w:val="00081D43"/>
    <w:rsid w:val="000A00C9"/>
    <w:rsid w:val="000A1520"/>
    <w:rsid w:val="000A38EB"/>
    <w:rsid w:val="000A6854"/>
    <w:rsid w:val="000B4BE5"/>
    <w:rsid w:val="000C2341"/>
    <w:rsid w:val="000C317F"/>
    <w:rsid w:val="000E41DD"/>
    <w:rsid w:val="000F1E2A"/>
    <w:rsid w:val="000F320B"/>
    <w:rsid w:val="0010375F"/>
    <w:rsid w:val="00110833"/>
    <w:rsid w:val="00111EF8"/>
    <w:rsid w:val="00112583"/>
    <w:rsid w:val="001508F9"/>
    <w:rsid w:val="00177F98"/>
    <w:rsid w:val="001C571D"/>
    <w:rsid w:val="001F7A44"/>
    <w:rsid w:val="00200CEF"/>
    <w:rsid w:val="00227240"/>
    <w:rsid w:val="00232FF9"/>
    <w:rsid w:val="00233044"/>
    <w:rsid w:val="00254A01"/>
    <w:rsid w:val="00267406"/>
    <w:rsid w:val="002710DB"/>
    <w:rsid w:val="0029175C"/>
    <w:rsid w:val="00293FCD"/>
    <w:rsid w:val="002A73EC"/>
    <w:rsid w:val="002B6151"/>
    <w:rsid w:val="002B6568"/>
    <w:rsid w:val="002D39A4"/>
    <w:rsid w:val="00303B6D"/>
    <w:rsid w:val="0030469F"/>
    <w:rsid w:val="00312EB5"/>
    <w:rsid w:val="0031628C"/>
    <w:rsid w:val="00316B06"/>
    <w:rsid w:val="003418C3"/>
    <w:rsid w:val="00353D97"/>
    <w:rsid w:val="0037303B"/>
    <w:rsid w:val="00382703"/>
    <w:rsid w:val="003A261F"/>
    <w:rsid w:val="003A5496"/>
    <w:rsid w:val="003A5EE9"/>
    <w:rsid w:val="003B1E0B"/>
    <w:rsid w:val="003B79B3"/>
    <w:rsid w:val="003D2762"/>
    <w:rsid w:val="003F7610"/>
    <w:rsid w:val="00436C0B"/>
    <w:rsid w:val="00440382"/>
    <w:rsid w:val="0044659C"/>
    <w:rsid w:val="00455BFF"/>
    <w:rsid w:val="00464810"/>
    <w:rsid w:val="004818D8"/>
    <w:rsid w:val="0049321F"/>
    <w:rsid w:val="00496744"/>
    <w:rsid w:val="004B2007"/>
    <w:rsid w:val="004B6C4B"/>
    <w:rsid w:val="004B7A41"/>
    <w:rsid w:val="004C1F07"/>
    <w:rsid w:val="004C6CF6"/>
    <w:rsid w:val="004E0948"/>
    <w:rsid w:val="004E209D"/>
    <w:rsid w:val="004F0C84"/>
    <w:rsid w:val="005033D0"/>
    <w:rsid w:val="00525647"/>
    <w:rsid w:val="00534CEC"/>
    <w:rsid w:val="005372E1"/>
    <w:rsid w:val="0054230E"/>
    <w:rsid w:val="00544B65"/>
    <w:rsid w:val="00565774"/>
    <w:rsid w:val="005707BB"/>
    <w:rsid w:val="005717FE"/>
    <w:rsid w:val="00581B62"/>
    <w:rsid w:val="005A00A8"/>
    <w:rsid w:val="005A6EF0"/>
    <w:rsid w:val="005B6E3D"/>
    <w:rsid w:val="005C6024"/>
    <w:rsid w:val="005D594C"/>
    <w:rsid w:val="005D7635"/>
    <w:rsid w:val="005F26CF"/>
    <w:rsid w:val="00603316"/>
    <w:rsid w:val="00607B06"/>
    <w:rsid w:val="00620204"/>
    <w:rsid w:val="006807A0"/>
    <w:rsid w:val="00696933"/>
    <w:rsid w:val="00696CF9"/>
    <w:rsid w:val="006C1DE7"/>
    <w:rsid w:val="006C4F3D"/>
    <w:rsid w:val="006C54A9"/>
    <w:rsid w:val="006C6DE9"/>
    <w:rsid w:val="006E0141"/>
    <w:rsid w:val="006E36AC"/>
    <w:rsid w:val="006E5EC9"/>
    <w:rsid w:val="007032E1"/>
    <w:rsid w:val="0070685B"/>
    <w:rsid w:val="00711B02"/>
    <w:rsid w:val="00716640"/>
    <w:rsid w:val="00730325"/>
    <w:rsid w:val="00752E69"/>
    <w:rsid w:val="00753FBC"/>
    <w:rsid w:val="00762FEC"/>
    <w:rsid w:val="00792D44"/>
    <w:rsid w:val="00793F58"/>
    <w:rsid w:val="00794515"/>
    <w:rsid w:val="00796545"/>
    <w:rsid w:val="007A1FD5"/>
    <w:rsid w:val="007A2E97"/>
    <w:rsid w:val="007A4EA2"/>
    <w:rsid w:val="007F12C8"/>
    <w:rsid w:val="007F6A3B"/>
    <w:rsid w:val="008026A1"/>
    <w:rsid w:val="008102AC"/>
    <w:rsid w:val="008109CF"/>
    <w:rsid w:val="00815AA8"/>
    <w:rsid w:val="00825017"/>
    <w:rsid w:val="00827175"/>
    <w:rsid w:val="00844742"/>
    <w:rsid w:val="00870A4E"/>
    <w:rsid w:val="008756BA"/>
    <w:rsid w:val="00886392"/>
    <w:rsid w:val="00890241"/>
    <w:rsid w:val="008A07F3"/>
    <w:rsid w:val="008B0D19"/>
    <w:rsid w:val="008B129A"/>
    <w:rsid w:val="008B2778"/>
    <w:rsid w:val="008B5269"/>
    <w:rsid w:val="008B69AD"/>
    <w:rsid w:val="008B71D5"/>
    <w:rsid w:val="008C2C90"/>
    <w:rsid w:val="008D3CB7"/>
    <w:rsid w:val="008D66A0"/>
    <w:rsid w:val="008D67F3"/>
    <w:rsid w:val="008E7A56"/>
    <w:rsid w:val="008F52C7"/>
    <w:rsid w:val="00961385"/>
    <w:rsid w:val="009625AB"/>
    <w:rsid w:val="0096309B"/>
    <w:rsid w:val="0097084E"/>
    <w:rsid w:val="0099688D"/>
    <w:rsid w:val="009B48EA"/>
    <w:rsid w:val="009D762E"/>
    <w:rsid w:val="009F4B9B"/>
    <w:rsid w:val="00A15992"/>
    <w:rsid w:val="00A25784"/>
    <w:rsid w:val="00A3050F"/>
    <w:rsid w:val="00A40F59"/>
    <w:rsid w:val="00A44083"/>
    <w:rsid w:val="00A476F3"/>
    <w:rsid w:val="00A517EF"/>
    <w:rsid w:val="00A536DE"/>
    <w:rsid w:val="00A65458"/>
    <w:rsid w:val="00A95222"/>
    <w:rsid w:val="00A971F8"/>
    <w:rsid w:val="00AA158E"/>
    <w:rsid w:val="00AA2BDA"/>
    <w:rsid w:val="00AC769D"/>
    <w:rsid w:val="00AD51F5"/>
    <w:rsid w:val="00AE0040"/>
    <w:rsid w:val="00AE6D07"/>
    <w:rsid w:val="00AF5C3B"/>
    <w:rsid w:val="00AF6DE2"/>
    <w:rsid w:val="00B01B4A"/>
    <w:rsid w:val="00B05AA3"/>
    <w:rsid w:val="00B16873"/>
    <w:rsid w:val="00B24363"/>
    <w:rsid w:val="00B30E06"/>
    <w:rsid w:val="00B56CA4"/>
    <w:rsid w:val="00B66BCE"/>
    <w:rsid w:val="00B75A12"/>
    <w:rsid w:val="00BE59F0"/>
    <w:rsid w:val="00BE703A"/>
    <w:rsid w:val="00C17A0E"/>
    <w:rsid w:val="00C51AAB"/>
    <w:rsid w:val="00C67C86"/>
    <w:rsid w:val="00C94537"/>
    <w:rsid w:val="00CA221C"/>
    <w:rsid w:val="00CC712A"/>
    <w:rsid w:val="00CD2DB6"/>
    <w:rsid w:val="00CE43BD"/>
    <w:rsid w:val="00CF7E5B"/>
    <w:rsid w:val="00D046C5"/>
    <w:rsid w:val="00D2274F"/>
    <w:rsid w:val="00D44B51"/>
    <w:rsid w:val="00D5084D"/>
    <w:rsid w:val="00D55C11"/>
    <w:rsid w:val="00D56B29"/>
    <w:rsid w:val="00D57935"/>
    <w:rsid w:val="00D60C5F"/>
    <w:rsid w:val="00D92038"/>
    <w:rsid w:val="00DA16CB"/>
    <w:rsid w:val="00DA7CF8"/>
    <w:rsid w:val="00DD4EF2"/>
    <w:rsid w:val="00DD5616"/>
    <w:rsid w:val="00DE0BBE"/>
    <w:rsid w:val="00E244F3"/>
    <w:rsid w:val="00E26E3A"/>
    <w:rsid w:val="00E572AC"/>
    <w:rsid w:val="00E616A0"/>
    <w:rsid w:val="00E7547B"/>
    <w:rsid w:val="00EB3054"/>
    <w:rsid w:val="00EB68D4"/>
    <w:rsid w:val="00ED7B82"/>
    <w:rsid w:val="00EE0168"/>
    <w:rsid w:val="00EE2C72"/>
    <w:rsid w:val="00EE7E6F"/>
    <w:rsid w:val="00F05C32"/>
    <w:rsid w:val="00F301FA"/>
    <w:rsid w:val="00F471BE"/>
    <w:rsid w:val="00F553E1"/>
    <w:rsid w:val="00F61947"/>
    <w:rsid w:val="00F77204"/>
    <w:rsid w:val="00F92158"/>
    <w:rsid w:val="00F92BD1"/>
    <w:rsid w:val="00FA1134"/>
    <w:rsid w:val="00FA6CD5"/>
    <w:rsid w:val="00FB21CA"/>
    <w:rsid w:val="00FB395A"/>
    <w:rsid w:val="00FD2AB8"/>
    <w:rsid w:val="00FF6D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1"/>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semiHidden/>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9451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451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77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932906506">
      <w:bodyDiv w:val="1"/>
      <w:marLeft w:val="0"/>
      <w:marRight w:val="0"/>
      <w:marTop w:val="0"/>
      <w:marBottom w:val="0"/>
      <w:divBdr>
        <w:top w:val="none" w:sz="0" w:space="0" w:color="auto"/>
        <w:left w:val="none" w:sz="0" w:space="0" w:color="auto"/>
        <w:bottom w:val="none" w:sz="0" w:space="0" w:color="auto"/>
        <w:right w:val="none" w:sz="0" w:space="0" w:color="auto"/>
      </w:divBdr>
    </w:div>
    <w:div w:id="935211727">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150046755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a1K9uEzfKvYdDMjw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 Officer</cp:lastModifiedBy>
  <cp:revision>130</cp:revision>
  <cp:lastPrinted>2026-05-07T07:46:00Z</cp:lastPrinted>
  <dcterms:created xsi:type="dcterms:W3CDTF">2023-06-22T11:40:00Z</dcterms:created>
  <dcterms:modified xsi:type="dcterms:W3CDTF">2026-05-07T08:04:00Z</dcterms:modified>
</cp:coreProperties>
</file>